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81D" w:rsidRDefault="00553B58">
      <w:pPr>
        <w:spacing w:line="574" w:lineRule="exact"/>
        <w:ind w:left="2173" w:right="2392"/>
        <w:jc w:val="center"/>
        <w:rPr>
          <w:rFonts w:ascii="Arial Unicode MS" w:eastAsia="Arial Unicode MS" w:hAnsi="Arial Unicode MS" w:cs="Arial Unicode MS"/>
          <w:sz w:val="44"/>
          <w:szCs w:val="44"/>
          <w:lang w:eastAsia="zh-CN"/>
        </w:rPr>
      </w:pPr>
      <w:r>
        <w:rPr>
          <w:rFonts w:ascii="Arial Unicode MS" w:eastAsia="Arial Unicode MS" w:hAnsi="Arial Unicode MS" w:cs="Arial Unicode MS"/>
          <w:sz w:val="44"/>
          <w:szCs w:val="44"/>
          <w:lang w:eastAsia="zh-CN"/>
        </w:rPr>
        <w:t>政府网站工作年度报表</w:t>
      </w:r>
    </w:p>
    <w:p w:rsidR="00F6381D" w:rsidRPr="001B6607" w:rsidRDefault="00553B58">
      <w:pPr>
        <w:spacing w:before="260"/>
        <w:ind w:left="2173" w:right="2391"/>
        <w:jc w:val="center"/>
        <w:rPr>
          <w:rFonts w:asciiTheme="minorEastAsia" w:hAnsiTheme="minorEastAsia" w:cs="仿宋"/>
          <w:sz w:val="28"/>
          <w:szCs w:val="28"/>
          <w:lang w:eastAsia="zh-CN"/>
        </w:rPr>
      </w:pPr>
      <w:r w:rsidRPr="001B6607">
        <w:rPr>
          <w:rFonts w:asciiTheme="minorEastAsia" w:hAnsiTheme="minorEastAsia" w:cs="仿宋"/>
          <w:sz w:val="28"/>
          <w:szCs w:val="28"/>
          <w:lang w:eastAsia="zh-CN"/>
        </w:rPr>
        <w:t>（</w:t>
      </w:r>
      <w:r w:rsidRPr="001B6607">
        <w:rPr>
          <w:rFonts w:asciiTheme="minorEastAsia" w:hAnsiTheme="minorEastAsia" w:cs="微软雅黑"/>
          <w:color w:val="191F25"/>
          <w:sz w:val="28"/>
          <w:szCs w:val="28"/>
          <w:lang w:eastAsia="zh-CN"/>
        </w:rPr>
        <w:t>20</w:t>
      </w:r>
      <w:r w:rsidR="004021E3">
        <w:rPr>
          <w:rFonts w:asciiTheme="minorEastAsia" w:hAnsiTheme="minorEastAsia" w:cs="微软雅黑" w:hint="eastAsia"/>
          <w:color w:val="191F25"/>
          <w:sz w:val="28"/>
          <w:szCs w:val="28"/>
          <w:lang w:eastAsia="zh-CN"/>
        </w:rPr>
        <w:t>20</w:t>
      </w:r>
      <w:r w:rsidRPr="001B6607">
        <w:rPr>
          <w:rFonts w:asciiTheme="minorEastAsia" w:hAnsiTheme="minorEastAsia" w:cs="仿宋"/>
          <w:sz w:val="28"/>
          <w:szCs w:val="28"/>
          <w:lang w:eastAsia="zh-CN"/>
        </w:rPr>
        <w:t>年度）</w:t>
      </w:r>
    </w:p>
    <w:p w:rsidR="00F6381D" w:rsidRDefault="00F6381D">
      <w:pPr>
        <w:rPr>
          <w:rFonts w:ascii="仿宋" w:eastAsia="仿宋" w:hAnsi="仿宋" w:cs="仿宋"/>
          <w:sz w:val="32"/>
          <w:szCs w:val="32"/>
          <w:lang w:eastAsia="zh-CN"/>
        </w:rPr>
      </w:pPr>
    </w:p>
    <w:p w:rsidR="00F6381D" w:rsidRDefault="00553B58">
      <w:pPr>
        <w:pStyle w:val="a3"/>
        <w:spacing w:before="228"/>
        <w:ind w:left="113"/>
        <w:rPr>
          <w:b w:val="0"/>
          <w:bCs w:val="0"/>
          <w:lang w:eastAsia="zh-CN"/>
        </w:rPr>
      </w:pPr>
      <w:r>
        <w:rPr>
          <w:lang w:eastAsia="zh-CN"/>
        </w:rPr>
        <w:t>填报单位</w:t>
      </w:r>
      <w:r>
        <w:rPr>
          <w:rFonts w:ascii="Trebuchet MS" w:eastAsia="Trebuchet MS" w:hAnsi="Trebuchet MS" w:cs="Trebuchet MS"/>
          <w:lang w:eastAsia="zh-CN"/>
        </w:rPr>
        <w:t>:</w:t>
      </w:r>
      <w:r>
        <w:rPr>
          <w:lang w:eastAsia="zh-CN"/>
        </w:rPr>
        <w:t>辽宁省工业和信息化厅</w:t>
      </w:r>
    </w:p>
    <w:p w:rsidR="00F6381D" w:rsidRDefault="00F6381D">
      <w:pPr>
        <w:rPr>
          <w:rFonts w:ascii="Microsoft JhengHei" w:eastAsia="Microsoft JhengHei" w:hAnsi="Microsoft JhengHei" w:cs="Microsoft JhengHei"/>
          <w:b/>
          <w:bCs/>
          <w:sz w:val="2"/>
          <w:szCs w:val="2"/>
          <w:lang w:eastAsia="zh-CN"/>
        </w:rPr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1908"/>
        <w:gridCol w:w="3060"/>
        <w:gridCol w:w="2178"/>
        <w:gridCol w:w="1603"/>
      </w:tblGrid>
      <w:tr w:rsidR="00F6381D">
        <w:trPr>
          <w:trHeight w:hRule="exact" w:val="40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26"/>
              <w:ind w:left="46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网站名称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26"/>
              <w:ind w:left="197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辽宁省工业和信息化厅网站</w:t>
            </w:r>
          </w:p>
        </w:tc>
      </w:tr>
      <w:tr w:rsidR="00F6381D">
        <w:trPr>
          <w:trHeight w:hRule="exact" w:val="40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26"/>
              <w:ind w:left="46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首页网址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4021E3" w:rsidP="004021E3">
            <w:pPr>
              <w:ind w:firstLineChars="1000" w:firstLine="2400"/>
              <w:rPr>
                <w:rFonts w:ascii="仿宋" w:eastAsia="仿宋" w:hAnsi="仿宋" w:cs="仿宋"/>
                <w:sz w:val="24"/>
                <w:szCs w:val="24"/>
              </w:rPr>
            </w:pPr>
            <w:r w:rsidRPr="004021E3">
              <w:rPr>
                <w:rFonts w:ascii="仿宋" w:eastAsia="仿宋" w:hAnsi="仿宋" w:cs="仿宋"/>
                <w:sz w:val="24"/>
                <w:szCs w:val="24"/>
                <w:lang w:eastAsia="zh-CN"/>
              </w:rPr>
              <w:t>http://gxt.ln.gov.cn/</w:t>
            </w:r>
          </w:p>
        </w:tc>
      </w:tr>
      <w:tr w:rsidR="00F6381D">
        <w:trPr>
          <w:trHeight w:hRule="exact" w:val="40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26"/>
              <w:ind w:left="46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主办单位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26"/>
              <w:ind w:left="221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辽宁省工业和信息化厅</w:t>
            </w:r>
          </w:p>
        </w:tc>
      </w:tr>
      <w:tr w:rsidR="00F6381D">
        <w:trPr>
          <w:trHeight w:hRule="exact" w:val="40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26"/>
              <w:ind w:left="46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网站类型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2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部门网站</w:t>
            </w:r>
          </w:p>
        </w:tc>
      </w:tr>
      <w:tr w:rsidR="00F6381D">
        <w:trPr>
          <w:trHeight w:hRule="exact" w:val="40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26"/>
              <w:ind w:left="10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政府网站标识码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2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2100000055</w:t>
            </w:r>
          </w:p>
        </w:tc>
      </w:tr>
      <w:tr w:rsidR="00F6381D">
        <w:trPr>
          <w:trHeight w:hRule="exact" w:val="40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26"/>
              <w:ind w:left="37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ICP</w:t>
            </w:r>
            <w:r>
              <w:rPr>
                <w:rFonts w:ascii="仿宋" w:eastAsia="仿宋" w:hAnsi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备案号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C7684C" w:rsidP="00723C72">
            <w:pPr>
              <w:pStyle w:val="TableParagraph"/>
              <w:spacing w:before="26"/>
              <w:ind w:left="37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 w:rsidRPr="00C7684C">
              <w:rPr>
                <w:rFonts w:ascii="仿宋" w:eastAsia="仿宋" w:hAnsi="仿宋" w:cs="仿宋"/>
                <w:sz w:val="24"/>
                <w:szCs w:val="24"/>
              </w:rPr>
              <w:t>辽</w:t>
            </w:r>
            <w:r w:rsidR="00723C72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ICP</w:t>
            </w:r>
            <w:r w:rsidRPr="00C7684C">
              <w:rPr>
                <w:rFonts w:ascii="仿宋" w:eastAsia="仿宋" w:hAnsi="仿宋" w:cs="仿宋"/>
                <w:sz w:val="24"/>
                <w:szCs w:val="24"/>
              </w:rPr>
              <w:t>备19003796号</w:t>
            </w:r>
            <w:r w:rsidR="004021E3"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-1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26"/>
              <w:ind w:left="23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公安机关备案号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26"/>
              <w:ind w:right="1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无</w:t>
            </w:r>
          </w:p>
        </w:tc>
      </w:tr>
      <w:tr w:rsidR="00F6381D">
        <w:trPr>
          <w:trHeight w:hRule="exact" w:val="73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7" w:line="276" w:lineRule="auto"/>
              <w:ind w:left="109" w:right="108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独立用户访问总 量（单位：个）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Pr="00121315" w:rsidRDefault="00DB4C48">
            <w:pPr>
              <w:pStyle w:val="TableParagraph"/>
              <w:spacing w:before="187"/>
              <w:jc w:val="center"/>
              <w:rPr>
                <w:rFonts w:asciiTheme="minorEastAsia" w:hAnsiTheme="minorEastAsia" w:cs="仿宋"/>
                <w:sz w:val="24"/>
                <w:szCs w:val="24"/>
                <w:lang w:eastAsia="zh-CN"/>
              </w:rPr>
            </w:pPr>
            <w:r>
              <w:t>489316</w:t>
            </w:r>
          </w:p>
        </w:tc>
      </w:tr>
      <w:tr w:rsidR="00F6381D">
        <w:trPr>
          <w:trHeight w:hRule="exact" w:val="73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7"/>
              <w:ind w:left="22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网站总访问量</w:t>
            </w:r>
          </w:p>
          <w:p w:rsidR="00F6381D" w:rsidRDefault="00553B58">
            <w:pPr>
              <w:pStyle w:val="TableParagraph"/>
              <w:spacing w:before="46"/>
              <w:ind w:left="229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（单位：次）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Pr="00121315" w:rsidRDefault="00DB4C48">
            <w:pPr>
              <w:pStyle w:val="TableParagraph"/>
              <w:spacing w:before="187"/>
              <w:jc w:val="center"/>
              <w:rPr>
                <w:rFonts w:asciiTheme="minorEastAsia" w:hAnsiTheme="minorEastAsia" w:cs="仿宋"/>
                <w:sz w:val="24"/>
                <w:szCs w:val="24"/>
                <w:lang w:eastAsia="zh-CN"/>
              </w:rPr>
            </w:pPr>
            <w:r>
              <w:t>6947179</w:t>
            </w:r>
          </w:p>
        </w:tc>
      </w:tr>
      <w:tr w:rsidR="00F6381D">
        <w:trPr>
          <w:trHeight w:hRule="exact" w:val="407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81D" w:rsidRDefault="00F6381D">
            <w:pPr>
              <w:pStyle w:val="TableParagraph"/>
              <w:spacing w:before="4"/>
              <w:rPr>
                <w:rFonts w:ascii="Microsoft JhengHei" w:eastAsia="Microsoft JhengHei" w:hAnsi="Microsoft JhengHei" w:cs="Microsoft JhengHei"/>
                <w:b/>
                <w:bCs/>
                <w:sz w:val="26"/>
                <w:szCs w:val="26"/>
                <w:lang w:eastAsia="zh-CN"/>
              </w:rPr>
            </w:pPr>
          </w:p>
          <w:p w:rsidR="00F6381D" w:rsidRDefault="00553B5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信息发布</w:t>
            </w:r>
          </w:p>
          <w:p w:rsidR="00F6381D" w:rsidRDefault="00553B58">
            <w:pPr>
              <w:pStyle w:val="TableParagraph"/>
              <w:spacing w:before="46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（单位：条）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2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总数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Pr="00121315" w:rsidRDefault="00741436">
            <w:pPr>
              <w:pStyle w:val="TableParagraph"/>
              <w:spacing w:before="26"/>
              <w:jc w:val="center"/>
              <w:rPr>
                <w:rFonts w:asciiTheme="minorEastAsia" w:hAnsiTheme="minorEastAsia" w:cs="仿宋"/>
                <w:sz w:val="24"/>
                <w:szCs w:val="24"/>
                <w:lang w:eastAsia="zh-CN"/>
              </w:rPr>
            </w:pPr>
            <w:r w:rsidRPr="00D65758">
              <w:rPr>
                <w:rFonts w:ascii="仿宋" w:hint="eastAsia"/>
                <w:sz w:val="24"/>
                <w:lang w:eastAsia="zh-CN"/>
              </w:rPr>
              <w:t>2040</w:t>
            </w:r>
          </w:p>
        </w:tc>
      </w:tr>
      <w:tr w:rsidR="00F6381D">
        <w:trPr>
          <w:trHeight w:hRule="exact" w:val="407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26"/>
              <w:ind w:left="5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概况类信息更新量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A5A79">
            <w:pPr>
              <w:pStyle w:val="TableParagraph"/>
              <w:spacing w:before="26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hint="eastAsia"/>
                <w:sz w:val="24"/>
                <w:lang w:eastAsia="zh-CN"/>
              </w:rPr>
              <w:t>28</w:t>
            </w:r>
          </w:p>
        </w:tc>
      </w:tr>
      <w:tr w:rsidR="00F6381D">
        <w:trPr>
          <w:trHeight w:hRule="exact" w:val="407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26"/>
              <w:ind w:left="44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政务动态信息更新量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65E3F">
            <w:pPr>
              <w:pStyle w:val="TableParagraph"/>
              <w:spacing w:before="26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hint="eastAsia"/>
                <w:sz w:val="24"/>
                <w:lang w:eastAsia="zh-CN"/>
              </w:rPr>
              <w:t>622</w:t>
            </w:r>
          </w:p>
        </w:tc>
      </w:tr>
      <w:tr w:rsidR="00F6381D">
        <w:trPr>
          <w:trHeight w:hRule="exact" w:val="407"/>
        </w:trPr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26"/>
              <w:ind w:left="205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信息公开目录信息更新量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65E3F">
            <w:pPr>
              <w:pStyle w:val="TableParagraph"/>
              <w:spacing w:before="26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1390</w:t>
            </w:r>
          </w:p>
        </w:tc>
      </w:tr>
      <w:tr w:rsidR="00F6381D">
        <w:trPr>
          <w:trHeight w:hRule="exact" w:val="407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49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专栏专题</w:t>
            </w:r>
          </w:p>
          <w:p w:rsidR="00F6381D" w:rsidRDefault="00553B58">
            <w:pPr>
              <w:pStyle w:val="TableParagraph"/>
              <w:spacing w:before="46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（单位：个）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2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维护数量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2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4</w:t>
            </w:r>
          </w:p>
        </w:tc>
      </w:tr>
      <w:tr w:rsidR="00F6381D">
        <w:trPr>
          <w:trHeight w:hRule="exact" w:val="407"/>
        </w:trPr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26"/>
              <w:ind w:left="92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新开设数量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4021E3">
            <w:pPr>
              <w:pStyle w:val="TableParagraph"/>
              <w:spacing w:before="26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hint="eastAsia"/>
                <w:sz w:val="24"/>
                <w:lang w:eastAsia="zh-CN"/>
              </w:rPr>
              <w:t>0</w:t>
            </w:r>
          </w:p>
        </w:tc>
      </w:tr>
      <w:tr w:rsidR="00F6381D">
        <w:trPr>
          <w:trHeight w:hRule="exact" w:val="690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81D" w:rsidRDefault="00F6381D">
            <w:pPr>
              <w:pStyle w:val="TableParagraph"/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spacing w:before="10"/>
              <w:rPr>
                <w:rFonts w:ascii="Microsoft JhengHei" w:eastAsia="Microsoft JhengHei" w:hAnsi="Microsoft JhengHei" w:cs="Microsoft JhengHei"/>
                <w:b/>
                <w:bCs/>
                <w:sz w:val="16"/>
                <w:szCs w:val="16"/>
              </w:rPr>
            </w:pPr>
          </w:p>
          <w:p w:rsidR="00F6381D" w:rsidRDefault="00553B58">
            <w:pPr>
              <w:pStyle w:val="TableParagraph"/>
              <w:ind w:left="46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解读回应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81D" w:rsidRDefault="00F6381D">
            <w:pPr>
              <w:pStyle w:val="TableParagraph"/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spacing w:before="13"/>
              <w:rPr>
                <w:rFonts w:ascii="Microsoft JhengHei" w:eastAsia="Microsoft JhengHei" w:hAnsi="Microsoft JhengHei" w:cs="Microsoft JhengHei"/>
                <w:b/>
                <w:bCs/>
                <w:sz w:val="20"/>
                <w:szCs w:val="20"/>
              </w:rPr>
            </w:pPr>
          </w:p>
          <w:p w:rsidR="00F6381D" w:rsidRDefault="00553B58">
            <w:pPr>
              <w:pStyle w:val="TableParagraph"/>
              <w:ind w:left="80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解读信息发布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line="306" w:lineRule="exact"/>
              <w:ind w:left="1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总数</w:t>
            </w:r>
          </w:p>
          <w:p w:rsidR="00F6381D" w:rsidRDefault="00553B58">
            <w:pPr>
              <w:pStyle w:val="TableParagraph"/>
              <w:spacing w:before="26"/>
              <w:ind w:left="1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（单位：条）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3461C">
            <w:pPr>
              <w:pStyle w:val="TableParagraph"/>
              <w:spacing w:before="161"/>
              <w:ind w:left="17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hint="eastAsia"/>
                <w:sz w:val="24"/>
                <w:lang w:eastAsia="zh-CN"/>
              </w:rPr>
              <w:t>3</w:t>
            </w:r>
          </w:p>
        </w:tc>
      </w:tr>
      <w:tr w:rsidR="00F6381D">
        <w:trPr>
          <w:trHeight w:hRule="exact" w:val="690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line="306" w:lineRule="exact"/>
              <w:ind w:left="37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解读材料数量</w:t>
            </w:r>
          </w:p>
          <w:p w:rsidR="00F6381D" w:rsidRDefault="00553B58">
            <w:pPr>
              <w:pStyle w:val="TableParagraph"/>
              <w:spacing w:before="26"/>
              <w:ind w:left="37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（单位：条）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3461C">
            <w:pPr>
              <w:pStyle w:val="TableParagraph"/>
              <w:spacing w:before="161"/>
              <w:ind w:left="17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hint="eastAsia"/>
                <w:sz w:val="24"/>
                <w:lang w:eastAsia="zh-CN"/>
              </w:rPr>
              <w:t>3</w:t>
            </w:r>
          </w:p>
        </w:tc>
      </w:tr>
      <w:tr w:rsidR="00F6381D">
        <w:trPr>
          <w:trHeight w:hRule="exact" w:val="690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line="306" w:lineRule="exact"/>
              <w:ind w:left="37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解读产品数量</w:t>
            </w:r>
          </w:p>
          <w:p w:rsidR="00F6381D" w:rsidRDefault="00553B58">
            <w:pPr>
              <w:pStyle w:val="TableParagraph"/>
              <w:spacing w:before="26"/>
              <w:ind w:left="372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（单位：个）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161"/>
              <w:ind w:left="1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0</w:t>
            </w:r>
          </w:p>
        </w:tc>
      </w:tr>
      <w:tr w:rsidR="00F6381D">
        <w:trPr>
          <w:trHeight w:hRule="exact" w:val="690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line="306" w:lineRule="exact"/>
              <w:ind w:left="17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媒体评论文章数量</w:t>
            </w:r>
          </w:p>
          <w:p w:rsidR="00F6381D" w:rsidRDefault="00553B58">
            <w:pPr>
              <w:pStyle w:val="TableParagraph"/>
              <w:spacing w:before="26"/>
              <w:ind w:left="17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（单位：篇）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161"/>
              <w:ind w:left="1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0</w:t>
            </w:r>
          </w:p>
        </w:tc>
      </w:tr>
      <w:tr w:rsidR="00F6381D">
        <w:trPr>
          <w:trHeight w:hRule="exact" w:val="1030"/>
        </w:trPr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line="259" w:lineRule="auto"/>
              <w:ind w:left="325" w:right="324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回应公众关注热点或 重大舆情数量（单位： 次）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F6381D">
            <w:pPr>
              <w:pStyle w:val="TableParagraph"/>
              <w:spacing w:before="1"/>
              <w:rPr>
                <w:rFonts w:ascii="Microsoft JhengHei" w:eastAsia="Microsoft JhengHei" w:hAnsi="Microsoft JhengHei" w:cs="Microsoft JhengHei"/>
                <w:b/>
                <w:bCs/>
                <w:sz w:val="19"/>
                <w:szCs w:val="19"/>
                <w:lang w:eastAsia="zh-CN"/>
              </w:rPr>
            </w:pPr>
          </w:p>
          <w:p w:rsidR="00F6381D" w:rsidRDefault="00553B5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0</w:t>
            </w:r>
          </w:p>
        </w:tc>
      </w:tr>
      <w:tr w:rsidR="00F6381D">
        <w:trPr>
          <w:trHeight w:hRule="exact" w:val="464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81D" w:rsidRDefault="00F6381D">
            <w:pPr>
              <w:pStyle w:val="TableParagraph"/>
              <w:spacing w:before="7"/>
              <w:rPr>
                <w:rFonts w:ascii="Microsoft JhengHei" w:eastAsia="Microsoft JhengHei" w:hAnsi="Microsoft JhengHei" w:cs="Microsoft JhengHei"/>
                <w:b/>
                <w:bCs/>
                <w:sz w:val="32"/>
                <w:szCs w:val="32"/>
              </w:rPr>
            </w:pPr>
          </w:p>
          <w:p w:rsidR="00F6381D" w:rsidRDefault="00553B58">
            <w:pPr>
              <w:pStyle w:val="TableParagraph"/>
              <w:ind w:left="46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办事服务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48"/>
              <w:ind w:left="325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是否发布服务事项目录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1322C4">
            <w:pPr>
              <w:pStyle w:val="TableParagraph"/>
              <w:spacing w:before="48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否</w:t>
            </w:r>
          </w:p>
        </w:tc>
      </w:tr>
      <w:tr w:rsidR="00F6381D">
        <w:trPr>
          <w:trHeight w:hRule="exact" w:val="690"/>
        </w:trPr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line="306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注册用户数</w:t>
            </w:r>
          </w:p>
          <w:p w:rsidR="00F6381D" w:rsidRDefault="00553B58">
            <w:pPr>
              <w:pStyle w:val="TableParagraph"/>
              <w:spacing w:before="26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（单位：个）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16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0</w:t>
            </w:r>
          </w:p>
        </w:tc>
      </w:tr>
    </w:tbl>
    <w:p w:rsidR="00F6381D" w:rsidRDefault="00F6381D">
      <w:pPr>
        <w:jc w:val="center"/>
        <w:rPr>
          <w:rFonts w:ascii="仿宋" w:eastAsia="仿宋" w:hAnsi="仿宋" w:cs="仿宋"/>
          <w:sz w:val="24"/>
          <w:szCs w:val="24"/>
        </w:rPr>
        <w:sectPr w:rsidR="00F6381D">
          <w:footerReference w:type="default" r:id="rId6"/>
          <w:type w:val="continuous"/>
          <w:pgSz w:w="11910" w:h="16840"/>
          <w:pgMar w:top="1580" w:right="1340" w:bottom="1100" w:left="1560" w:header="720" w:footer="908" w:gutter="0"/>
          <w:pgNumType w:start="1"/>
          <w:cols w:space="720"/>
        </w:sectPr>
      </w:pPr>
    </w:p>
    <w:p w:rsidR="00F6381D" w:rsidRDefault="00F6381D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1908"/>
        <w:gridCol w:w="3060"/>
        <w:gridCol w:w="1980"/>
        <w:gridCol w:w="180"/>
        <w:gridCol w:w="1620"/>
      </w:tblGrid>
      <w:tr w:rsidR="00F6381D">
        <w:trPr>
          <w:trHeight w:hRule="exact" w:val="690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line="306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政务服务事项数量</w:t>
            </w:r>
          </w:p>
          <w:p w:rsidR="00F6381D" w:rsidRDefault="00553B58">
            <w:pPr>
              <w:pStyle w:val="TableParagraph"/>
              <w:spacing w:before="26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（单位：项）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16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0</w:t>
            </w:r>
          </w:p>
        </w:tc>
      </w:tr>
      <w:tr w:rsidR="00F6381D">
        <w:trPr>
          <w:trHeight w:hRule="exact" w:val="1030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line="259" w:lineRule="auto"/>
              <w:ind w:left="565" w:right="564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可全程在线办理 政务服务事项数量</w:t>
            </w:r>
          </w:p>
          <w:p w:rsidR="00F6381D" w:rsidRDefault="00553B58">
            <w:pPr>
              <w:pStyle w:val="TableParagraph"/>
              <w:spacing w:before="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（单位：项）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F6381D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381D" w:rsidRDefault="00553B5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0</w:t>
            </w:r>
          </w:p>
        </w:tc>
      </w:tr>
      <w:tr w:rsidR="00F6381D">
        <w:trPr>
          <w:trHeight w:hRule="exact" w:val="464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81D" w:rsidRDefault="00F6381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F6381D" w:rsidRDefault="00553B5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办件量</w:t>
            </w:r>
          </w:p>
          <w:p w:rsidR="00F6381D" w:rsidRDefault="00553B58">
            <w:pPr>
              <w:pStyle w:val="TableParagraph"/>
              <w:spacing w:before="2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（单位：件）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4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总数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4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0</w:t>
            </w:r>
          </w:p>
        </w:tc>
      </w:tr>
      <w:tr w:rsidR="00F6381D">
        <w:trPr>
          <w:trHeight w:hRule="exact" w:val="464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48"/>
              <w:ind w:left="2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自然人办件量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4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0</w:t>
            </w:r>
          </w:p>
        </w:tc>
      </w:tr>
      <w:tr w:rsidR="00F6381D">
        <w:trPr>
          <w:trHeight w:hRule="exact" w:val="464"/>
        </w:trPr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48"/>
              <w:ind w:left="38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法人办件量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4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0</w:t>
            </w:r>
          </w:p>
        </w:tc>
      </w:tr>
      <w:tr w:rsidR="00F6381D">
        <w:trPr>
          <w:trHeight w:hRule="exact" w:val="464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553B58">
            <w:pPr>
              <w:pStyle w:val="TableParagraph"/>
              <w:spacing w:before="143"/>
              <w:ind w:left="46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互动交流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48"/>
              <w:ind w:left="5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是否使用统一平台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8155EC">
            <w:pPr>
              <w:pStyle w:val="TableParagraph"/>
              <w:spacing w:before="48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否</w:t>
            </w:r>
          </w:p>
        </w:tc>
      </w:tr>
      <w:tr w:rsidR="00F6381D">
        <w:trPr>
          <w:trHeight w:hRule="exact" w:val="690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6381D" w:rsidRDefault="00553B5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留言办理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line="306" w:lineRule="exact"/>
              <w:ind w:left="355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收到留言数量</w:t>
            </w:r>
          </w:p>
          <w:p w:rsidR="00F6381D" w:rsidRDefault="00553B58">
            <w:pPr>
              <w:pStyle w:val="TableParagraph"/>
              <w:spacing w:before="26"/>
              <w:ind w:left="355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（单位：条）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647315">
            <w:pPr>
              <w:pStyle w:val="TableParagraph"/>
              <w:spacing w:before="161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hint="eastAsia"/>
                <w:sz w:val="24"/>
                <w:lang w:eastAsia="zh-CN"/>
              </w:rPr>
              <w:t>13</w:t>
            </w:r>
          </w:p>
        </w:tc>
      </w:tr>
      <w:tr w:rsidR="00F6381D">
        <w:trPr>
          <w:trHeight w:hRule="exact" w:val="690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line="306" w:lineRule="exact"/>
              <w:ind w:left="355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办结留言数量</w:t>
            </w:r>
          </w:p>
          <w:p w:rsidR="00F6381D" w:rsidRDefault="00553B58">
            <w:pPr>
              <w:pStyle w:val="TableParagraph"/>
              <w:spacing w:before="26"/>
              <w:ind w:left="355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（单位：条）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647315">
            <w:pPr>
              <w:pStyle w:val="TableParagraph"/>
              <w:spacing w:before="161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hint="eastAsia"/>
                <w:sz w:val="24"/>
                <w:lang w:eastAsia="zh-CN"/>
              </w:rPr>
              <w:t>1</w:t>
            </w:r>
            <w:r w:rsidR="00554D1F">
              <w:rPr>
                <w:rFonts w:ascii="仿宋" w:hint="eastAsia"/>
                <w:sz w:val="24"/>
                <w:lang w:eastAsia="zh-CN"/>
              </w:rPr>
              <w:t>3</w:t>
            </w:r>
          </w:p>
        </w:tc>
      </w:tr>
      <w:tr w:rsidR="00F6381D">
        <w:trPr>
          <w:trHeight w:hRule="exact" w:val="690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line="306" w:lineRule="exact"/>
              <w:ind w:left="355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平均办理时间</w:t>
            </w:r>
          </w:p>
          <w:p w:rsidR="00F6381D" w:rsidRDefault="00553B58">
            <w:pPr>
              <w:pStyle w:val="TableParagraph"/>
              <w:spacing w:before="26"/>
              <w:ind w:left="355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（单位：天）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16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5</w:t>
            </w:r>
          </w:p>
        </w:tc>
      </w:tr>
      <w:tr w:rsidR="00F6381D">
        <w:trPr>
          <w:trHeight w:hRule="exact" w:val="690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line="306" w:lineRule="exact"/>
              <w:ind w:left="355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公开答复数量</w:t>
            </w:r>
          </w:p>
          <w:p w:rsidR="00F6381D" w:rsidRDefault="00553B58">
            <w:pPr>
              <w:pStyle w:val="TableParagraph"/>
              <w:spacing w:before="26"/>
              <w:ind w:left="355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（单位：条）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647315">
            <w:pPr>
              <w:pStyle w:val="TableParagraph"/>
              <w:spacing w:before="161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13</w:t>
            </w:r>
          </w:p>
        </w:tc>
      </w:tr>
      <w:tr w:rsidR="00F6381D">
        <w:trPr>
          <w:trHeight w:hRule="exact" w:val="690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6381D" w:rsidRDefault="00553B5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征集调查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line="306" w:lineRule="exact"/>
              <w:ind w:left="355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征集调查期数</w:t>
            </w:r>
          </w:p>
          <w:p w:rsidR="00F6381D" w:rsidRDefault="00553B58">
            <w:pPr>
              <w:pStyle w:val="TableParagraph"/>
              <w:spacing w:before="26"/>
              <w:ind w:left="355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（单位：期）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4D1F">
            <w:pPr>
              <w:pStyle w:val="TableParagraph"/>
              <w:spacing w:before="161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0</w:t>
            </w:r>
          </w:p>
        </w:tc>
      </w:tr>
      <w:tr w:rsidR="00F6381D">
        <w:trPr>
          <w:trHeight w:hRule="exact" w:val="690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line="306" w:lineRule="exact"/>
              <w:ind w:left="355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收到意见数量</w:t>
            </w:r>
          </w:p>
          <w:p w:rsidR="00F6381D" w:rsidRDefault="00553B58">
            <w:pPr>
              <w:pStyle w:val="TableParagraph"/>
              <w:spacing w:before="26"/>
              <w:ind w:left="355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（单位：条）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4D1F">
            <w:pPr>
              <w:pStyle w:val="TableParagraph"/>
              <w:spacing w:before="161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0</w:t>
            </w:r>
          </w:p>
        </w:tc>
      </w:tr>
      <w:tr w:rsidR="00F6381D">
        <w:trPr>
          <w:trHeight w:hRule="exact" w:val="690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line="306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公布调查结果期数</w:t>
            </w:r>
          </w:p>
          <w:p w:rsidR="00F6381D" w:rsidRDefault="00553B58">
            <w:pPr>
              <w:pStyle w:val="TableParagraph"/>
              <w:spacing w:before="26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（单位：期）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4D1F">
            <w:pPr>
              <w:pStyle w:val="TableParagraph"/>
              <w:spacing w:before="161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0</w:t>
            </w:r>
          </w:p>
        </w:tc>
      </w:tr>
      <w:tr w:rsidR="00F6381D">
        <w:trPr>
          <w:trHeight w:hRule="exact" w:val="690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6381D" w:rsidRDefault="00553B58">
            <w:pPr>
              <w:pStyle w:val="TableParagraph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在线访谈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line="306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访谈期数</w:t>
            </w:r>
          </w:p>
          <w:p w:rsidR="00F6381D" w:rsidRDefault="00553B58">
            <w:pPr>
              <w:pStyle w:val="TableParagraph"/>
              <w:spacing w:before="26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（单位：期）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16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0</w:t>
            </w:r>
          </w:p>
        </w:tc>
      </w:tr>
      <w:tr w:rsidR="00F6381D">
        <w:trPr>
          <w:trHeight w:hRule="exact" w:val="690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line="306" w:lineRule="exact"/>
              <w:ind w:left="355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网民留言数量</w:t>
            </w:r>
          </w:p>
          <w:p w:rsidR="00F6381D" w:rsidRDefault="00553B58">
            <w:pPr>
              <w:pStyle w:val="TableParagraph"/>
              <w:spacing w:before="26"/>
              <w:ind w:left="355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（单位：条）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16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0</w:t>
            </w:r>
          </w:p>
        </w:tc>
      </w:tr>
      <w:tr w:rsidR="00F6381D">
        <w:trPr>
          <w:trHeight w:hRule="exact" w:val="690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line="306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答复网民提问数量</w:t>
            </w:r>
          </w:p>
          <w:p w:rsidR="00F6381D" w:rsidRDefault="00553B58">
            <w:pPr>
              <w:pStyle w:val="TableParagraph"/>
              <w:spacing w:before="26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（单位：条）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16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0</w:t>
            </w:r>
          </w:p>
        </w:tc>
      </w:tr>
      <w:tr w:rsidR="00F6381D">
        <w:trPr>
          <w:trHeight w:hRule="exact" w:val="464"/>
        </w:trPr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48"/>
              <w:ind w:left="5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是否提供智能问答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4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否</w:t>
            </w:r>
          </w:p>
        </w:tc>
      </w:tr>
      <w:tr w:rsidR="00F6381D">
        <w:trPr>
          <w:trHeight w:hRule="exact" w:val="690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F6381D" w:rsidRDefault="00553B58">
            <w:pPr>
              <w:pStyle w:val="TableParagraph"/>
              <w:ind w:left="46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安全防护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line="306" w:lineRule="exact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安全检测评估次数</w:t>
            </w:r>
          </w:p>
          <w:p w:rsidR="00F6381D" w:rsidRDefault="00553B58">
            <w:pPr>
              <w:pStyle w:val="TableParagraph"/>
              <w:spacing w:before="26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（单位：次）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033ABA">
            <w:pPr>
              <w:pStyle w:val="TableParagraph"/>
              <w:spacing w:before="161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hint="eastAsia"/>
                <w:sz w:val="24"/>
                <w:lang w:eastAsia="zh-CN"/>
              </w:rPr>
              <w:t>12</w:t>
            </w:r>
          </w:p>
        </w:tc>
      </w:tr>
      <w:tr w:rsidR="00F6381D">
        <w:trPr>
          <w:trHeight w:hRule="exact" w:val="690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line="306" w:lineRule="exact"/>
              <w:ind w:left="80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发现问题数量</w:t>
            </w:r>
          </w:p>
          <w:p w:rsidR="00F6381D" w:rsidRDefault="00553B58">
            <w:pPr>
              <w:pStyle w:val="TableParagraph"/>
              <w:spacing w:before="26"/>
              <w:ind w:left="80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（单位：个）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16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5</w:t>
            </w:r>
          </w:p>
        </w:tc>
      </w:tr>
      <w:tr w:rsidR="00F6381D">
        <w:trPr>
          <w:trHeight w:hRule="exact" w:val="730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7"/>
              <w:ind w:left="80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问题整改数量</w:t>
            </w:r>
          </w:p>
          <w:p w:rsidR="00F6381D" w:rsidRDefault="00553B58">
            <w:pPr>
              <w:pStyle w:val="TableParagraph"/>
              <w:spacing w:before="46"/>
              <w:ind w:left="80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（单位：个）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18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5</w:t>
            </w:r>
          </w:p>
        </w:tc>
      </w:tr>
      <w:tr w:rsidR="00F6381D">
        <w:trPr>
          <w:trHeight w:hRule="exact" w:val="730"/>
        </w:trPr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7" w:line="276" w:lineRule="auto"/>
              <w:ind w:left="1284" w:right="324" w:hanging="96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是否建立安全监测预警 机制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18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是</w:t>
            </w:r>
          </w:p>
        </w:tc>
      </w:tr>
    </w:tbl>
    <w:p w:rsidR="00F6381D" w:rsidRDefault="00F6381D">
      <w:pPr>
        <w:jc w:val="center"/>
        <w:rPr>
          <w:rFonts w:ascii="仿宋" w:eastAsia="仿宋" w:hAnsi="仿宋" w:cs="仿宋"/>
          <w:sz w:val="24"/>
          <w:szCs w:val="24"/>
        </w:rPr>
        <w:sectPr w:rsidR="00F6381D">
          <w:pgSz w:w="11910" w:h="16840"/>
          <w:pgMar w:top="1340" w:right="1340" w:bottom="1100" w:left="1580" w:header="0" w:footer="908" w:gutter="0"/>
          <w:cols w:space="720"/>
        </w:sectPr>
      </w:pPr>
    </w:p>
    <w:p w:rsidR="00F6381D" w:rsidRDefault="00F6381D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266" w:type="dxa"/>
        <w:tblLayout w:type="fixed"/>
        <w:tblLook w:val="01E0"/>
      </w:tblPr>
      <w:tblGrid>
        <w:gridCol w:w="1908"/>
        <w:gridCol w:w="3060"/>
        <w:gridCol w:w="1980"/>
        <w:gridCol w:w="1800"/>
      </w:tblGrid>
      <w:tr w:rsidR="00F6381D">
        <w:trPr>
          <w:trHeight w:hRule="exact" w:val="464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54"/>
              <w:ind w:left="5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是否开展应急演练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5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是</w:t>
            </w:r>
          </w:p>
        </w:tc>
      </w:tr>
      <w:tr w:rsidR="00F6381D">
        <w:trPr>
          <w:trHeight w:hRule="exact" w:val="464"/>
        </w:trPr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54"/>
              <w:ind w:left="205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是否明确网站安全责任人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5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是</w:t>
            </w:r>
          </w:p>
        </w:tc>
      </w:tr>
      <w:tr w:rsidR="00F6381D">
        <w:trPr>
          <w:trHeight w:hRule="exact" w:val="697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553B58">
            <w:pPr>
              <w:pStyle w:val="TableParagraph"/>
              <w:spacing w:before="172"/>
              <w:ind w:left="34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移动新媒体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171"/>
              <w:ind w:left="5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是否有移动新媒体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17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否</w:t>
            </w:r>
          </w:p>
        </w:tc>
      </w:tr>
      <w:tr w:rsidR="00F6381D">
        <w:trPr>
          <w:trHeight w:hRule="exact" w:val="555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F6381D" w:rsidRDefault="00553B58">
            <w:pPr>
              <w:pStyle w:val="TableParagraph"/>
              <w:tabs>
                <w:tab w:val="left" w:pos="479"/>
              </w:tabs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微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>博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10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名称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10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无</w:t>
            </w:r>
          </w:p>
        </w:tc>
      </w:tr>
      <w:tr w:rsidR="00F6381D">
        <w:trPr>
          <w:trHeight w:hRule="exact" w:val="730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7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信息发布量</w:t>
            </w:r>
          </w:p>
          <w:p w:rsidR="00F6381D" w:rsidRDefault="00553B58">
            <w:pPr>
              <w:pStyle w:val="TableParagraph"/>
              <w:spacing w:before="46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（单位：条）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18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0</w:t>
            </w:r>
          </w:p>
        </w:tc>
      </w:tr>
      <w:tr w:rsidR="00F6381D">
        <w:trPr>
          <w:trHeight w:hRule="exact" w:val="625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135"/>
              <w:ind w:left="62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关注量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13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0</w:t>
            </w:r>
          </w:p>
        </w:tc>
      </w:tr>
      <w:tr w:rsidR="00F6381D">
        <w:trPr>
          <w:trHeight w:hRule="exact" w:val="507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553B58">
            <w:pPr>
              <w:pStyle w:val="TableParagraph"/>
              <w:tabs>
                <w:tab w:val="left" w:pos="479"/>
              </w:tabs>
              <w:spacing w:before="145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微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>信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7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名称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76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无</w:t>
            </w:r>
          </w:p>
        </w:tc>
      </w:tr>
      <w:tr w:rsidR="00F6381D">
        <w:trPr>
          <w:trHeight w:hRule="exact" w:val="730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7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信息发布量</w:t>
            </w:r>
          </w:p>
          <w:p w:rsidR="00F6381D" w:rsidRDefault="00553B58">
            <w:pPr>
              <w:pStyle w:val="TableParagraph"/>
              <w:spacing w:before="46"/>
              <w:jc w:val="center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（单位：条）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187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0</w:t>
            </w:r>
          </w:p>
        </w:tc>
      </w:tr>
      <w:tr w:rsidR="00F6381D">
        <w:trPr>
          <w:trHeight w:hRule="exact" w:val="513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79"/>
              <w:ind w:left="62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订阅数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553B58">
            <w:pPr>
              <w:pStyle w:val="TableParagraph"/>
              <w:spacing w:before="79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0</w:t>
            </w:r>
          </w:p>
        </w:tc>
      </w:tr>
      <w:tr w:rsidR="00F6381D">
        <w:trPr>
          <w:trHeight w:hRule="exact" w:val="1310"/>
        </w:trPr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F6381D"/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553B58">
            <w:pPr>
              <w:pStyle w:val="TableParagraph"/>
              <w:tabs>
                <w:tab w:val="left" w:pos="479"/>
              </w:tabs>
              <w:spacing w:before="20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其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>他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553B58">
            <w:pPr>
              <w:pStyle w:val="TableParagraph"/>
              <w:spacing w:before="201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无</w:t>
            </w:r>
          </w:p>
        </w:tc>
      </w:tr>
      <w:tr w:rsidR="00F6381D">
        <w:trPr>
          <w:trHeight w:hRule="exact" w:val="202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F6381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381D" w:rsidRDefault="00553B58">
            <w:pPr>
              <w:pStyle w:val="TableParagraph"/>
              <w:ind w:left="46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创新发展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81D" w:rsidRDefault="00F6381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6381D" w:rsidRDefault="00F6381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:rsidR="00F6381D" w:rsidRDefault="00553B58">
            <w:pPr>
              <w:pStyle w:val="TableParagraph"/>
              <w:spacing w:line="276" w:lineRule="auto"/>
              <w:ind w:left="462" w:right="126" w:firstLine="240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搜索即服务</w:t>
            </w:r>
            <w:r>
              <w:rPr>
                <w:rFonts w:ascii="仿宋" w:eastAsia="仿宋" w:hAnsi="仿宋" w:cs="仿宋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多语言版本</w:t>
            </w:r>
            <w:r>
              <w:rPr>
                <w:rFonts w:ascii="仿宋" w:eastAsia="仿宋" w:hAnsi="仿宋" w:cs="仿宋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无障碍浏览</w:t>
            </w:r>
            <w:r>
              <w:rPr>
                <w:rFonts w:ascii="仿宋" w:eastAsia="仿宋" w:hAnsi="仿宋" w:cs="仿宋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>千人千网</w:t>
            </w:r>
            <w:r>
              <w:rPr>
                <w:rFonts w:ascii="仿宋" w:eastAsia="仿宋" w:hAnsi="仿宋" w:cs="仿宋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其他 </w:t>
            </w:r>
            <w:r>
              <w:rPr>
                <w:rFonts w:ascii="仿宋" w:eastAsia="仿宋" w:hAnsi="仿宋" w:cs="仿宋"/>
                <w:sz w:val="24"/>
                <w:szCs w:val="24"/>
                <w:u w:val="single" w:color="000000"/>
                <w:lang w:eastAsia="zh-CN"/>
              </w:rPr>
              <w:t>无</w:t>
            </w:r>
          </w:p>
        </w:tc>
      </w:tr>
    </w:tbl>
    <w:p w:rsidR="00F6381D" w:rsidRDefault="00F6381D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6381D" w:rsidRDefault="00562770" w:rsidP="00264E37">
      <w:pPr>
        <w:pStyle w:val="a3"/>
        <w:tabs>
          <w:tab w:val="left" w:pos="3598"/>
          <w:tab w:val="left" w:pos="6208"/>
        </w:tabs>
        <w:spacing w:line="500" w:lineRule="exact"/>
        <w:ind w:leftChars="67" w:left="147" w:firstLineChars="50" w:firstLine="120"/>
        <w:rPr>
          <w:rFonts w:cs="Microsoft JhengHei"/>
          <w:b w:val="0"/>
          <w:bCs w:val="0"/>
          <w:sz w:val="15"/>
          <w:szCs w:val="15"/>
          <w:lang w:eastAsia="zh-CN"/>
        </w:rPr>
      </w:pPr>
      <w:r w:rsidRPr="0056277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03.4pt;margin-top:-93.6pt;width:12pt;height:12pt;z-index:-251658752;mso-position-horizontal-relative:page">
            <v:imagedata r:id="rId9" o:title=""/>
            <w10:wrap anchorx="page"/>
          </v:shape>
        </w:pict>
      </w:r>
      <w:r w:rsidR="00553B58">
        <w:rPr>
          <w:lang w:eastAsia="zh-CN"/>
        </w:rPr>
        <w:t>单位负责人：</w:t>
      </w:r>
      <w:r w:rsidR="004021E3">
        <w:rPr>
          <w:rFonts w:eastAsiaTheme="minorEastAsia" w:hint="eastAsia"/>
          <w:lang w:eastAsia="zh-CN"/>
        </w:rPr>
        <w:t>谭绍鹏</w:t>
      </w:r>
      <w:r w:rsidR="00553B58">
        <w:rPr>
          <w:lang w:eastAsia="zh-CN"/>
        </w:rPr>
        <w:tab/>
        <w:t>审核人：</w:t>
      </w:r>
      <w:r w:rsidR="004021E3">
        <w:rPr>
          <w:rFonts w:eastAsiaTheme="minorEastAsia" w:hint="eastAsia"/>
          <w:lang w:eastAsia="zh-CN"/>
        </w:rPr>
        <w:t>徐会</w:t>
      </w:r>
      <w:r w:rsidR="00553B58">
        <w:rPr>
          <w:lang w:eastAsia="zh-CN"/>
        </w:rPr>
        <w:tab/>
      </w:r>
      <w:r w:rsidR="00553B58">
        <w:rPr>
          <w:position w:val="3"/>
          <w:lang w:eastAsia="zh-CN"/>
        </w:rPr>
        <w:t>填报人：唐文伟</w:t>
      </w:r>
    </w:p>
    <w:p w:rsidR="00F6381D" w:rsidRDefault="00553B58" w:rsidP="00264E37">
      <w:pPr>
        <w:pStyle w:val="a3"/>
        <w:tabs>
          <w:tab w:val="left" w:pos="6183"/>
        </w:tabs>
        <w:spacing w:line="500" w:lineRule="exact"/>
        <w:ind w:leftChars="67" w:left="147" w:firstLineChars="50" w:firstLine="108"/>
        <w:rPr>
          <w:rFonts w:ascii="Trebuchet MS" w:eastAsia="Trebuchet MS" w:hAnsi="Trebuchet MS" w:cs="Trebuchet MS"/>
          <w:b w:val="0"/>
          <w:bCs w:val="0"/>
          <w:lang w:eastAsia="zh-CN"/>
        </w:rPr>
      </w:pPr>
      <w:r>
        <w:rPr>
          <w:w w:val="90"/>
          <w:position w:val="-2"/>
          <w:lang w:eastAsia="zh-CN"/>
        </w:rPr>
        <w:t>联系电话：</w:t>
      </w:r>
      <w:r>
        <w:rPr>
          <w:rFonts w:ascii="Trebuchet MS" w:eastAsia="Trebuchet MS" w:hAnsi="Trebuchet MS" w:cs="Trebuchet MS"/>
          <w:w w:val="90"/>
          <w:position w:val="-2"/>
          <w:lang w:eastAsia="zh-CN"/>
        </w:rPr>
        <w:t>86893258</w:t>
      </w:r>
      <w:r>
        <w:rPr>
          <w:w w:val="90"/>
          <w:position w:val="-2"/>
          <w:lang w:eastAsia="zh-CN"/>
        </w:rPr>
        <w:t>；</w:t>
      </w:r>
      <w:r>
        <w:rPr>
          <w:rFonts w:ascii="Trebuchet MS" w:eastAsia="Trebuchet MS" w:hAnsi="Trebuchet MS" w:cs="Trebuchet MS"/>
          <w:w w:val="90"/>
          <w:position w:val="-2"/>
          <w:lang w:eastAsia="zh-CN"/>
        </w:rPr>
        <w:t>86892003</w:t>
      </w:r>
      <w:r>
        <w:rPr>
          <w:rFonts w:ascii="Trebuchet MS" w:eastAsia="Trebuchet MS" w:hAnsi="Trebuchet MS" w:cs="Trebuchet MS"/>
          <w:w w:val="90"/>
          <w:position w:val="-2"/>
          <w:lang w:eastAsia="zh-CN"/>
        </w:rPr>
        <w:tab/>
      </w:r>
      <w:r>
        <w:rPr>
          <w:w w:val="95"/>
          <w:lang w:eastAsia="zh-CN"/>
        </w:rPr>
        <w:t>填报日期：</w:t>
      </w:r>
      <w:r>
        <w:rPr>
          <w:rFonts w:ascii="Trebuchet MS" w:eastAsia="Trebuchet MS" w:hAnsi="Trebuchet MS" w:cs="Trebuchet MS"/>
          <w:w w:val="95"/>
          <w:lang w:eastAsia="zh-CN"/>
        </w:rPr>
        <w:t>20</w:t>
      </w:r>
      <w:r w:rsidR="00033ABA">
        <w:rPr>
          <w:rFonts w:ascii="Trebuchet MS" w:eastAsiaTheme="minorEastAsia" w:hAnsi="Trebuchet MS" w:cs="Trebuchet MS" w:hint="eastAsia"/>
          <w:w w:val="95"/>
          <w:lang w:eastAsia="zh-CN"/>
        </w:rPr>
        <w:t>2</w:t>
      </w:r>
      <w:r w:rsidR="004021E3">
        <w:rPr>
          <w:rFonts w:ascii="Trebuchet MS" w:eastAsiaTheme="minorEastAsia" w:hAnsi="Trebuchet MS" w:cs="Trebuchet MS" w:hint="eastAsia"/>
          <w:w w:val="95"/>
          <w:lang w:eastAsia="zh-CN"/>
        </w:rPr>
        <w:t>1</w:t>
      </w:r>
      <w:r>
        <w:rPr>
          <w:rFonts w:ascii="Trebuchet MS" w:eastAsia="Trebuchet MS" w:hAnsi="Trebuchet MS" w:cs="Trebuchet MS"/>
          <w:w w:val="95"/>
          <w:lang w:eastAsia="zh-CN"/>
        </w:rPr>
        <w:t>-01-</w:t>
      </w:r>
      <w:r w:rsidR="002F5E05">
        <w:rPr>
          <w:rFonts w:ascii="Trebuchet MS" w:eastAsiaTheme="minorEastAsia" w:hAnsi="Trebuchet MS" w:cs="Trebuchet MS" w:hint="eastAsia"/>
          <w:w w:val="95"/>
          <w:lang w:eastAsia="zh-CN"/>
        </w:rPr>
        <w:t>15</w:t>
      </w:r>
      <w:r>
        <w:rPr>
          <w:rFonts w:ascii="Trebuchet MS" w:eastAsia="Trebuchet MS" w:hAnsi="Trebuchet MS" w:cs="Trebuchet MS"/>
          <w:spacing w:val="65"/>
          <w:w w:val="95"/>
          <w:lang w:eastAsia="zh-CN"/>
        </w:rPr>
        <w:t xml:space="preserve"> </w:t>
      </w:r>
    </w:p>
    <w:p w:rsidR="00F6381D" w:rsidRDefault="00F6381D">
      <w:pPr>
        <w:rPr>
          <w:rFonts w:ascii="Trebuchet MS" w:eastAsia="Trebuchet MS" w:hAnsi="Trebuchet MS" w:cs="Trebuchet MS"/>
          <w:b/>
          <w:bCs/>
          <w:sz w:val="26"/>
          <w:szCs w:val="26"/>
          <w:lang w:eastAsia="zh-CN"/>
        </w:rPr>
      </w:pPr>
    </w:p>
    <w:p w:rsidR="00F6381D" w:rsidRPr="000252C2" w:rsidRDefault="00553B58" w:rsidP="00264E37">
      <w:pPr>
        <w:pStyle w:val="a3"/>
        <w:spacing w:before="165"/>
        <w:ind w:leftChars="54" w:left="119" w:firstLineChars="49" w:firstLine="157"/>
        <w:rPr>
          <w:b w:val="0"/>
          <w:bCs w:val="0"/>
          <w:sz w:val="32"/>
          <w:szCs w:val="32"/>
          <w:lang w:eastAsia="zh-CN"/>
        </w:rPr>
      </w:pPr>
      <w:r w:rsidRPr="000252C2">
        <w:rPr>
          <w:sz w:val="32"/>
          <w:szCs w:val="32"/>
          <w:lang w:eastAsia="zh-CN"/>
        </w:rPr>
        <w:t>备注：办事服务事项工作已移交省政务服务办事大厅。</w:t>
      </w:r>
    </w:p>
    <w:sectPr w:rsidR="00F6381D" w:rsidRPr="000252C2" w:rsidSect="00F6381D">
      <w:pgSz w:w="11910" w:h="16840"/>
      <w:pgMar w:top="1340" w:right="940" w:bottom="1100" w:left="1420" w:header="0" w:footer="9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3C7" w:rsidRDefault="00A023C7" w:rsidP="00F6381D">
      <w:r>
        <w:separator/>
      </w:r>
    </w:p>
  </w:endnote>
  <w:endnote w:type="continuationSeparator" w:id="1">
    <w:p w:rsidR="00A023C7" w:rsidRDefault="00A023C7" w:rsidP="00F63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81D" w:rsidRDefault="00562770">
    <w:pPr>
      <w:spacing w:line="14" w:lineRule="auto"/>
      <w:rPr>
        <w:sz w:val="20"/>
        <w:szCs w:val="20"/>
      </w:rPr>
    </w:pPr>
    <w:r w:rsidRPr="005627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8.1pt;margin-top:784.5pt;width:11pt;height:16pt;z-index:-251658752;mso-position-horizontal-relative:page;mso-position-vertical-relative:page" filled="f" stroked="f">
          <v:textbox inset="0,0,0,0">
            <w:txbxContent>
              <w:p w:rsidR="00F6381D" w:rsidRDefault="00562770">
                <w:pPr>
                  <w:spacing w:line="300" w:lineRule="exact"/>
                  <w:ind w:left="40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fldChar w:fldCharType="begin"/>
                </w:r>
                <w:r w:rsidR="00553B58">
                  <w:rPr>
                    <w:rFonts w:ascii="仿宋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2F5E05">
                  <w:rPr>
                    <w:rFonts w:ascii="仿宋"/>
                    <w:noProof/>
                    <w:sz w:val="2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3C7" w:rsidRDefault="00A023C7" w:rsidP="00F6381D">
      <w:r>
        <w:separator/>
      </w:r>
    </w:p>
  </w:footnote>
  <w:footnote w:type="continuationSeparator" w:id="1">
    <w:p w:rsidR="00A023C7" w:rsidRDefault="00A023C7" w:rsidP="00F638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F6381D"/>
    <w:rsid w:val="000252C2"/>
    <w:rsid w:val="00033ABA"/>
    <w:rsid w:val="00035653"/>
    <w:rsid w:val="000D137F"/>
    <w:rsid w:val="00121315"/>
    <w:rsid w:val="001322C4"/>
    <w:rsid w:val="001B6607"/>
    <w:rsid w:val="001D5761"/>
    <w:rsid w:val="00264E37"/>
    <w:rsid w:val="002750BF"/>
    <w:rsid w:val="002A25A6"/>
    <w:rsid w:val="002F5E05"/>
    <w:rsid w:val="003D364B"/>
    <w:rsid w:val="003E489E"/>
    <w:rsid w:val="004021E3"/>
    <w:rsid w:val="00426543"/>
    <w:rsid w:val="0053461C"/>
    <w:rsid w:val="00553B58"/>
    <w:rsid w:val="00554D1F"/>
    <w:rsid w:val="00562770"/>
    <w:rsid w:val="00565E3F"/>
    <w:rsid w:val="00593F3F"/>
    <w:rsid w:val="005A5A79"/>
    <w:rsid w:val="005B2F65"/>
    <w:rsid w:val="005E19FE"/>
    <w:rsid w:val="00647315"/>
    <w:rsid w:val="006A093A"/>
    <w:rsid w:val="00723C72"/>
    <w:rsid w:val="00741436"/>
    <w:rsid w:val="007419B9"/>
    <w:rsid w:val="0077705B"/>
    <w:rsid w:val="008155EC"/>
    <w:rsid w:val="00841F2F"/>
    <w:rsid w:val="00864FBC"/>
    <w:rsid w:val="00894A57"/>
    <w:rsid w:val="008C7578"/>
    <w:rsid w:val="008D2EF0"/>
    <w:rsid w:val="008D6BE2"/>
    <w:rsid w:val="00956B82"/>
    <w:rsid w:val="0098404F"/>
    <w:rsid w:val="009D0F03"/>
    <w:rsid w:val="009D2BE8"/>
    <w:rsid w:val="00A023C7"/>
    <w:rsid w:val="00AC2759"/>
    <w:rsid w:val="00C2495C"/>
    <w:rsid w:val="00C7684C"/>
    <w:rsid w:val="00C80DA9"/>
    <w:rsid w:val="00CE5E4B"/>
    <w:rsid w:val="00D23B00"/>
    <w:rsid w:val="00D65758"/>
    <w:rsid w:val="00DB3128"/>
    <w:rsid w:val="00DB4C48"/>
    <w:rsid w:val="00F23E51"/>
    <w:rsid w:val="00F6381D"/>
    <w:rsid w:val="00F8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3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38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381D"/>
    <w:pPr>
      <w:ind w:left="148"/>
    </w:pPr>
    <w:rPr>
      <w:rFonts w:ascii="Microsoft JhengHei" w:eastAsia="Microsoft JhengHei" w:hAnsi="Microsoft JhengHei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6381D"/>
  </w:style>
  <w:style w:type="paragraph" w:customStyle="1" w:styleId="TableParagraph">
    <w:name w:val="Table Paragraph"/>
    <w:basedOn w:val="a"/>
    <w:uiPriority w:val="1"/>
    <w:qFormat/>
    <w:rsid w:val="00F6381D"/>
  </w:style>
  <w:style w:type="paragraph" w:styleId="a5">
    <w:name w:val="header"/>
    <w:basedOn w:val="a"/>
    <w:link w:val="Char"/>
    <w:uiPriority w:val="99"/>
    <w:semiHidden/>
    <w:unhideWhenUsed/>
    <w:rsid w:val="00275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750B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750B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750B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41F2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41F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4608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2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8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850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4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88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管理员</cp:lastModifiedBy>
  <cp:revision>15</cp:revision>
  <cp:lastPrinted>2021-01-07T04:14:00Z</cp:lastPrinted>
  <dcterms:created xsi:type="dcterms:W3CDTF">2021-01-07T04:10:00Z</dcterms:created>
  <dcterms:modified xsi:type="dcterms:W3CDTF">2021-01-15T06:58:00Z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2020-01-03T00:00:00Z</vt:filetime>
  </property>
</Properties>
</file>