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0DF9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 w14:paraId="3CDD59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textAlignment w:val="auto"/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</w:pPr>
      <w:bookmarkStart w:id="0" w:name="_GoBack"/>
      <w:r>
        <w:rPr>
          <w:rFonts w:hint="eastAsia"/>
          <w:b w:val="0"/>
          <w:bCs w:val="0"/>
          <w:sz w:val="22"/>
          <w:szCs w:val="22"/>
          <w:u w:val="single"/>
        </w:rPr>
        <w:t>海城华宇镁砂有限公司一期新建年产10万吨轻烧氧化镁悬浮窑建设项目</w:t>
      </w:r>
      <w:bookmarkEnd w:id="0"/>
      <w:r>
        <w:rPr>
          <w:rFonts w:hint="eastAsia" w:eastAsia="仿宋_GB2312" w:cs="Times New Roman"/>
          <w:color w:val="auto"/>
          <w:sz w:val="28"/>
          <w:szCs w:val="28"/>
          <w:u w:val="none"/>
          <w:lang w:val="en-US" w:eastAsia="zh-CN"/>
        </w:rPr>
        <w:t>（企业、产能、产品、生产线等内容）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none"/>
        </w:rPr>
        <w:t>产能置换方案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  <w:t>如下：</w:t>
      </w:r>
    </w:p>
    <w:tbl>
      <w:tblPr>
        <w:tblStyle w:val="3"/>
        <w:tblW w:w="1435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333"/>
        <w:gridCol w:w="621"/>
        <w:gridCol w:w="640"/>
        <w:gridCol w:w="385"/>
        <w:gridCol w:w="1427"/>
        <w:gridCol w:w="1139"/>
        <w:gridCol w:w="1515"/>
        <w:gridCol w:w="395"/>
        <w:gridCol w:w="864"/>
        <w:gridCol w:w="192"/>
        <w:gridCol w:w="954"/>
        <w:gridCol w:w="81"/>
        <w:gridCol w:w="1338"/>
        <w:gridCol w:w="70"/>
        <w:gridCol w:w="1156"/>
        <w:gridCol w:w="406"/>
        <w:gridCol w:w="1678"/>
      </w:tblGrid>
      <w:tr w14:paraId="0E76D2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  <w:jc w:val="center"/>
        </w:trPr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EB52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C50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95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CFE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E840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BA5CB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7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B35D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 w14:paraId="08D1A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1435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76C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 w14:paraId="28082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  <w:jc w:val="center"/>
        </w:trPr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D8D7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D30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7CEE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447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12B0F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  <w:p w14:paraId="4BF99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A7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B3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 w14:paraId="6C789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产能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202C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开工时间</w:t>
            </w:r>
          </w:p>
        </w:tc>
        <w:tc>
          <w:tcPr>
            <w:tcW w:w="208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98E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投产</w:t>
            </w:r>
          </w:p>
          <w:p w14:paraId="6BD61B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时间</w:t>
            </w:r>
          </w:p>
        </w:tc>
      </w:tr>
      <w:tr w14:paraId="752644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1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961B84D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海城华宇镁砂有限公司</w:t>
            </w:r>
          </w:p>
        </w:tc>
        <w:tc>
          <w:tcPr>
            <w:tcW w:w="10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84C4D5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海城市八里镇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D7B7D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91210381241525481N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532C7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悬浮炉</w:t>
            </w:r>
          </w:p>
        </w:tc>
        <w:tc>
          <w:tcPr>
            <w:tcW w:w="1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171DB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燃料供热量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82200-84000万千卡/日1</w:t>
            </w:r>
            <w:r>
              <w:rPr>
                <w:rFonts w:hint="eastAsia"/>
                <w:sz w:val="22"/>
                <w:szCs w:val="22"/>
              </w:rPr>
              <w:t>座</w:t>
            </w: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F879D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轻烧氧化镁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A094D2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/>
                <w:sz w:val="22"/>
                <w:szCs w:val="22"/>
              </w:rPr>
              <w:t>万吨/年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2988E6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2025年8月</w:t>
            </w:r>
          </w:p>
        </w:tc>
        <w:tc>
          <w:tcPr>
            <w:tcW w:w="208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E4B2C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2026年5月</w:t>
            </w:r>
          </w:p>
        </w:tc>
      </w:tr>
      <w:tr w14:paraId="730A9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1435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FE58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 w14:paraId="2573D1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14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46AC9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项目1</w:t>
            </w:r>
          </w:p>
        </w:tc>
        <w:tc>
          <w:tcPr>
            <w:tcW w:w="1261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30508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8C6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F02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  <w:tc>
          <w:tcPr>
            <w:tcW w:w="38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CD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7D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5A2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3507B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  <w:jc w:val="center"/>
        </w:trPr>
        <w:tc>
          <w:tcPr>
            <w:tcW w:w="149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1E8FF414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FD2D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C5C1FBC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海城华宇镁砂有限公司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BCB11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海城市八里镇华子峪村</w:t>
            </w:r>
          </w:p>
        </w:tc>
        <w:tc>
          <w:tcPr>
            <w:tcW w:w="38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E1DFB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91210381241525481N</w:t>
            </w:r>
          </w:p>
        </w:tc>
        <w:tc>
          <w:tcPr>
            <w:tcW w:w="1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68AA3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孙忠军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E18AB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151412612353</w:t>
            </w:r>
          </w:p>
        </w:tc>
      </w:tr>
      <w:tr w14:paraId="6B377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atLeast"/>
          <w:jc w:val="center"/>
        </w:trPr>
        <w:tc>
          <w:tcPr>
            <w:tcW w:w="149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415A9EB0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428A95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5DAC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57A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E798B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22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481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618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A5D8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B2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、拆除时间</w:t>
            </w:r>
          </w:p>
        </w:tc>
      </w:tr>
      <w:tr w14:paraId="45324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  <w:jc w:val="center"/>
        </w:trPr>
        <w:tc>
          <w:tcPr>
            <w:tcW w:w="1496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58EF5CC7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1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6BE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B6A35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轻烧反射窑</w:t>
            </w:r>
          </w:p>
        </w:tc>
        <w:tc>
          <w:tcPr>
            <w:tcW w:w="265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3AA23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  <w:t>长宽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高6米×6米×7米，容积60立，日产能800吨42座。</w:t>
            </w:r>
          </w:p>
          <w:p w14:paraId="66D501E4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长宽高5米×5米×6米，容积30立，日产能750吨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26座。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2B30E7D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轻烧氧化镁</w:t>
            </w:r>
          </w:p>
        </w:tc>
        <w:tc>
          <w:tcPr>
            <w:tcW w:w="122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1C16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61.5万吨</w:t>
            </w:r>
          </w:p>
        </w:tc>
        <w:tc>
          <w:tcPr>
            <w:tcW w:w="14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51A5C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14万吨</w:t>
            </w:r>
          </w:p>
        </w:tc>
        <w:tc>
          <w:tcPr>
            <w:tcW w:w="15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A6BE92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1.4:1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F1EEE0">
            <w:pPr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2"/>
                <w:szCs w:val="22"/>
              </w:rPr>
              <w:t>2025年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  <w:lang w:eastAsia="zh-CN"/>
              </w:rPr>
              <w:t>底前退出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22座</w:t>
            </w:r>
            <w:r>
              <w:rPr>
                <w:rFonts w:hint="eastAsia"/>
                <w:sz w:val="22"/>
                <w:szCs w:val="22"/>
                <w:lang w:eastAsia="zh-CN"/>
              </w:rPr>
              <w:t>，</w:t>
            </w:r>
            <w:r>
              <w:rPr>
                <w:rFonts w:hint="eastAsia"/>
                <w:sz w:val="22"/>
                <w:szCs w:val="22"/>
              </w:rPr>
              <w:t>202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/>
                <w:sz w:val="22"/>
                <w:szCs w:val="22"/>
              </w:rPr>
              <w:t>年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/>
                <w:sz w:val="22"/>
                <w:szCs w:val="22"/>
              </w:rPr>
              <w:t>月</w:t>
            </w:r>
            <w:r>
              <w:rPr>
                <w:rFonts w:hint="eastAsia"/>
                <w:sz w:val="22"/>
                <w:szCs w:val="22"/>
                <w:lang w:eastAsia="zh-CN"/>
              </w:rPr>
              <w:t>底前退出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46座。</w:t>
            </w:r>
          </w:p>
        </w:tc>
      </w:tr>
    </w:tbl>
    <w:p w14:paraId="74761EE0"/>
    <w:p w14:paraId="472C97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 w14:paraId="05B8C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textAlignment w:val="auto"/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</w:pPr>
      <w:r>
        <w:rPr>
          <w:rFonts w:hint="eastAsia"/>
          <w:b w:val="0"/>
          <w:bCs w:val="0"/>
          <w:sz w:val="22"/>
          <w:szCs w:val="22"/>
          <w:u w:val="single"/>
        </w:rPr>
        <w:t>海城华宇镁砂有限公司</w:t>
      </w:r>
      <w:r>
        <w:rPr>
          <w:rFonts w:hint="eastAsia"/>
          <w:b w:val="0"/>
          <w:bCs w:val="0"/>
          <w:sz w:val="22"/>
          <w:szCs w:val="22"/>
          <w:u w:val="single"/>
          <w:lang w:eastAsia="zh-CN"/>
        </w:rPr>
        <w:t>二</w:t>
      </w:r>
      <w:r>
        <w:rPr>
          <w:rFonts w:hint="eastAsia"/>
          <w:b w:val="0"/>
          <w:bCs w:val="0"/>
          <w:sz w:val="22"/>
          <w:szCs w:val="22"/>
          <w:u w:val="single"/>
        </w:rPr>
        <w:t>期新建年产10万吨轻烧氧化镁悬浮窑建设项目</w:t>
      </w:r>
      <w:r>
        <w:rPr>
          <w:rFonts w:hint="eastAsia" w:eastAsia="仿宋_GB2312" w:cs="Times New Roman"/>
          <w:color w:val="auto"/>
          <w:sz w:val="28"/>
          <w:szCs w:val="28"/>
          <w:u w:val="none"/>
          <w:lang w:val="en-US" w:eastAsia="zh-CN"/>
        </w:rPr>
        <w:t>（企业、产能、产品、生产线等内容）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none"/>
        </w:rPr>
        <w:t>产能置换方案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  <w:t>如下：</w:t>
      </w:r>
    </w:p>
    <w:tbl>
      <w:tblPr>
        <w:tblStyle w:val="3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90"/>
        <w:gridCol w:w="753"/>
        <w:gridCol w:w="824"/>
        <w:gridCol w:w="1995"/>
        <w:gridCol w:w="732"/>
        <w:gridCol w:w="1498"/>
        <w:gridCol w:w="391"/>
        <w:gridCol w:w="854"/>
        <w:gridCol w:w="190"/>
        <w:gridCol w:w="944"/>
        <w:gridCol w:w="80"/>
        <w:gridCol w:w="1323"/>
        <w:gridCol w:w="68"/>
        <w:gridCol w:w="1145"/>
        <w:gridCol w:w="400"/>
        <w:gridCol w:w="1660"/>
      </w:tblGrid>
      <w:tr w14:paraId="6442F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DD0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20A3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4BD2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4368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F346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426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 w14:paraId="176FC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47E7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 w14:paraId="586B3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4B46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7CDC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A8D6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29F6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1DF32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  <w:p w14:paraId="60C76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847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063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 w14:paraId="41D5A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A2A8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D31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投产</w:t>
            </w:r>
          </w:p>
          <w:p w14:paraId="1ED7BD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时间</w:t>
            </w:r>
          </w:p>
        </w:tc>
      </w:tr>
      <w:tr w14:paraId="31A7C9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E8155C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海城华宇镁砂有限公司</w:t>
            </w:r>
          </w:p>
        </w:tc>
        <w:tc>
          <w:tcPr>
            <w:tcW w:w="82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F47A1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海城市八里镇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B12AC9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91210381241525481N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D99CB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悬浮炉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A77E2C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燃料供热量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82200-84000万千卡/日1</w:t>
            </w:r>
            <w:r>
              <w:rPr>
                <w:rFonts w:hint="eastAsia"/>
                <w:sz w:val="24"/>
                <w:szCs w:val="24"/>
              </w:rPr>
              <w:t>座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FD3AF9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12594B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/>
                <w:sz w:val="24"/>
                <w:szCs w:val="24"/>
              </w:rPr>
              <w:t>万吨/年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315234C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2025年8月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8B690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2026年5月</w:t>
            </w:r>
          </w:p>
        </w:tc>
      </w:tr>
      <w:tr w14:paraId="69A53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6D1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 w14:paraId="67A813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3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 w14:paraId="00E44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项目1</w:t>
            </w:r>
          </w:p>
        </w:tc>
        <w:tc>
          <w:tcPr>
            <w:tcW w:w="1577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0F6CD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C044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148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91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A2D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70A1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7ED0EB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0CBBC42E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DBCA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F930C1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海城华宇镁砂有限公司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DE04C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海城市八里镇华子峪村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3C6EEB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91210381241525481N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FB571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孙忠军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6D2771B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151412612353</w:t>
            </w:r>
          </w:p>
        </w:tc>
      </w:tr>
      <w:tr w14:paraId="6FA8F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17259394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 w14:paraId="25F57C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715B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365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FBE4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772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CD0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213E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DB23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、拆除时间</w:t>
            </w:r>
          </w:p>
        </w:tc>
      </w:tr>
      <w:tr w14:paraId="56FC4C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34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 w14:paraId="612FEDBA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77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B67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C56302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轻烧反射窑</w:t>
            </w:r>
          </w:p>
        </w:tc>
        <w:tc>
          <w:tcPr>
            <w:tcW w:w="223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8EC90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长宽高6米×6米×7米，容积60立，日产能800吨42座。</w:t>
            </w:r>
          </w:p>
          <w:p w14:paraId="4C7D1F9E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长宽高5米×5米×6米，容积30立，日产能750吨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26座。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D45C75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轻烧氧化镁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7A9A06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61.5万吨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F5F07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A1BDE0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1.4:1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644B8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2025年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22座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</w:rPr>
              <w:t>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46座。</w:t>
            </w:r>
          </w:p>
        </w:tc>
      </w:tr>
    </w:tbl>
    <w:p w14:paraId="74573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 w14:paraId="70049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textAlignment w:val="auto"/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</w:pPr>
      <w:r>
        <w:rPr>
          <w:rFonts w:hint="eastAsia"/>
          <w:b w:val="0"/>
          <w:bCs w:val="0"/>
          <w:sz w:val="22"/>
          <w:szCs w:val="22"/>
          <w:u w:val="single"/>
        </w:rPr>
        <w:t>海城华宇镁砂有限公司一期新建年产10万吨轻烧氧化镁</w:t>
      </w:r>
      <w:r>
        <w:rPr>
          <w:rFonts w:hint="eastAsia"/>
          <w:b w:val="0"/>
          <w:bCs w:val="0"/>
          <w:sz w:val="22"/>
          <w:szCs w:val="22"/>
          <w:u w:val="single"/>
          <w:lang w:eastAsia="zh-CN"/>
        </w:rPr>
        <w:t>隧道</w:t>
      </w:r>
      <w:r>
        <w:rPr>
          <w:rFonts w:hint="eastAsia"/>
          <w:b w:val="0"/>
          <w:bCs w:val="0"/>
          <w:sz w:val="22"/>
          <w:szCs w:val="22"/>
          <w:u w:val="single"/>
        </w:rPr>
        <w:t>窑建设项目</w:t>
      </w:r>
      <w:r>
        <w:rPr>
          <w:rFonts w:hint="eastAsia" w:eastAsia="仿宋_GB2312" w:cs="Times New Roman"/>
          <w:color w:val="auto"/>
          <w:sz w:val="28"/>
          <w:szCs w:val="28"/>
          <w:u w:val="none"/>
          <w:lang w:val="en-US" w:eastAsia="zh-CN"/>
        </w:rPr>
        <w:t>（企业、产能、产品、生产线等内容）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none"/>
        </w:rPr>
        <w:t>产能置换方案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  <w:t>如下：</w:t>
      </w:r>
    </w:p>
    <w:tbl>
      <w:tblPr>
        <w:tblStyle w:val="3"/>
        <w:tblW w:w="1417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8"/>
        <w:gridCol w:w="279"/>
        <w:gridCol w:w="663"/>
        <w:gridCol w:w="936"/>
        <w:gridCol w:w="1840"/>
        <w:gridCol w:w="769"/>
        <w:gridCol w:w="1496"/>
        <w:gridCol w:w="390"/>
        <w:gridCol w:w="853"/>
        <w:gridCol w:w="190"/>
        <w:gridCol w:w="942"/>
        <w:gridCol w:w="80"/>
        <w:gridCol w:w="1321"/>
        <w:gridCol w:w="69"/>
        <w:gridCol w:w="1142"/>
        <w:gridCol w:w="401"/>
        <w:gridCol w:w="1657"/>
      </w:tblGrid>
      <w:tr w14:paraId="10D40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0555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3474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722C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EDF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DA8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AE83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 w14:paraId="12E066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417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F5B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 w14:paraId="4DB51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2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7959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3C2B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6F45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C7F8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09CE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  <w:p w14:paraId="62828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752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CF3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 w14:paraId="5DE42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产能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0A783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开工时间</w:t>
            </w:r>
          </w:p>
        </w:tc>
        <w:tc>
          <w:tcPr>
            <w:tcW w:w="20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18B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投产</w:t>
            </w:r>
          </w:p>
          <w:p w14:paraId="2C721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时间</w:t>
            </w:r>
          </w:p>
        </w:tc>
      </w:tr>
      <w:tr w14:paraId="4C20C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20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93286C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海城华宇镁砂有限公司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59D8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海城市八里镇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3AFAF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91210381241525481N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34A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隧道窑</w:t>
            </w:r>
          </w:p>
        </w:tc>
        <w:tc>
          <w:tcPr>
            <w:tcW w:w="14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3062DD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窑长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200米，</w:t>
            </w:r>
            <w:r>
              <w:rPr>
                <w:rFonts w:hint="eastAsia"/>
                <w:sz w:val="18"/>
                <w:szCs w:val="18"/>
                <w:lang w:eastAsia="zh-CN"/>
              </w:rPr>
              <w:t>燃料供热量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60000万千卡/日1</w:t>
            </w:r>
            <w:r>
              <w:rPr>
                <w:rFonts w:hint="eastAsia"/>
                <w:sz w:val="18"/>
                <w:szCs w:val="18"/>
              </w:rPr>
              <w:t>座</w:t>
            </w:r>
          </w:p>
        </w:tc>
        <w:tc>
          <w:tcPr>
            <w:tcW w:w="102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F7A16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轻烧氧化镁</w:t>
            </w:r>
          </w:p>
        </w:tc>
        <w:tc>
          <w:tcPr>
            <w:tcW w:w="13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71DA31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/>
                <w:sz w:val="24"/>
                <w:szCs w:val="24"/>
              </w:rPr>
              <w:t>万吨/年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D7AC0EE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205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4851AE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2026年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</w:tr>
      <w:tr w14:paraId="179E4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1417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FC7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 w14:paraId="0266F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42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CC5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项目1</w:t>
            </w:r>
          </w:p>
        </w:tc>
        <w:tc>
          <w:tcPr>
            <w:tcW w:w="15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2CA2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577D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9D3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  <w:tc>
          <w:tcPr>
            <w:tcW w:w="38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08D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94C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FB09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26405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42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A2E2A1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E4868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AF58897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海城华宇镁砂有限公司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51DAC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海城市八里镇华子峪村</w:t>
            </w:r>
          </w:p>
        </w:tc>
        <w:tc>
          <w:tcPr>
            <w:tcW w:w="38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C4E2F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91210381241525481N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E6229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孙忠军</w:t>
            </w: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A73659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151412612353</w:t>
            </w:r>
          </w:p>
        </w:tc>
      </w:tr>
      <w:tr w14:paraId="4C60F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42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66E8C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DC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D2DF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E1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EE3A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21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0C0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F797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F7F0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074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、拆除时间</w:t>
            </w:r>
          </w:p>
        </w:tc>
      </w:tr>
      <w:tr w14:paraId="2FF1D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2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E4C3C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25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599E65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轻烧反射窑</w:t>
            </w:r>
          </w:p>
        </w:tc>
        <w:tc>
          <w:tcPr>
            <w:tcW w:w="226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2391B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长宽高6米×6米×7米，容积60立，日产能800吨42座。</w:t>
            </w:r>
          </w:p>
          <w:p w14:paraId="1A8F4DB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right="-31" w:rightChars="-15" w:firstLine="0" w:firstLineChars="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长宽高5米×5米×6米，容积30立，日产能750吨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26座。</w:t>
            </w:r>
          </w:p>
        </w:tc>
        <w:tc>
          <w:tcPr>
            <w:tcW w:w="1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B43F13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轻烧氧化镁</w:t>
            </w:r>
          </w:p>
        </w:tc>
        <w:tc>
          <w:tcPr>
            <w:tcW w:w="121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F9FC1C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61.5万吨</w:t>
            </w: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190EC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14万吨</w:t>
            </w:r>
          </w:p>
        </w:tc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06FAEB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1.4:1</w:t>
            </w:r>
          </w:p>
        </w:tc>
        <w:tc>
          <w:tcPr>
            <w:tcW w:w="1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F2E88E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  <w:szCs w:val="24"/>
              </w:rPr>
              <w:t>2025年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22座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</w:rPr>
              <w:t>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46座。</w:t>
            </w:r>
          </w:p>
          <w:p w14:paraId="180EEB2F">
            <w:pPr>
              <w:pStyle w:val="2"/>
              <w:rPr>
                <w:rFonts w:hint="default"/>
                <w:lang w:val="en-US" w:eastAsia="zh-CN"/>
              </w:rPr>
            </w:pPr>
          </w:p>
        </w:tc>
      </w:tr>
    </w:tbl>
    <w:p w14:paraId="6840B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 w14:paraId="6B43E1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textAlignment w:val="auto"/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</w:pPr>
      <w:r>
        <w:rPr>
          <w:rFonts w:hint="eastAsia"/>
          <w:b w:val="0"/>
          <w:bCs w:val="0"/>
          <w:sz w:val="22"/>
          <w:szCs w:val="22"/>
          <w:u w:val="single"/>
        </w:rPr>
        <w:t>海城华宇镁砂有限公司</w:t>
      </w:r>
      <w:r>
        <w:rPr>
          <w:rFonts w:hint="eastAsia"/>
          <w:b w:val="0"/>
          <w:bCs w:val="0"/>
          <w:sz w:val="22"/>
          <w:szCs w:val="22"/>
          <w:u w:val="single"/>
          <w:lang w:eastAsia="zh-CN"/>
        </w:rPr>
        <w:t>二</w:t>
      </w:r>
      <w:r>
        <w:rPr>
          <w:rFonts w:hint="eastAsia"/>
          <w:b w:val="0"/>
          <w:bCs w:val="0"/>
          <w:sz w:val="22"/>
          <w:szCs w:val="22"/>
          <w:u w:val="single"/>
        </w:rPr>
        <w:t>期新建年产10万吨轻烧氧化镁</w:t>
      </w:r>
      <w:r>
        <w:rPr>
          <w:rFonts w:hint="eastAsia"/>
          <w:b w:val="0"/>
          <w:bCs w:val="0"/>
          <w:sz w:val="22"/>
          <w:szCs w:val="22"/>
          <w:u w:val="single"/>
          <w:lang w:eastAsia="zh-CN"/>
        </w:rPr>
        <w:t>隧道</w:t>
      </w:r>
      <w:r>
        <w:rPr>
          <w:rFonts w:hint="eastAsia"/>
          <w:b w:val="0"/>
          <w:bCs w:val="0"/>
          <w:sz w:val="22"/>
          <w:szCs w:val="22"/>
          <w:u w:val="single"/>
        </w:rPr>
        <w:t>窑建设项目</w:t>
      </w:r>
      <w:r>
        <w:rPr>
          <w:rFonts w:hint="eastAsia" w:eastAsia="仿宋_GB2312" w:cs="Times New Roman"/>
          <w:color w:val="auto"/>
          <w:sz w:val="28"/>
          <w:szCs w:val="28"/>
          <w:u w:val="none"/>
          <w:lang w:val="en-US" w:eastAsia="zh-CN"/>
        </w:rPr>
        <w:t>（企业、产能、产品、生产线等内容）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u w:val="none"/>
        </w:rPr>
        <w:t>产能置换方案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u w:val="none"/>
          <w:lang w:eastAsia="zh-CN"/>
        </w:rPr>
        <w:t>如下：</w:t>
      </w:r>
    </w:p>
    <w:tbl>
      <w:tblPr>
        <w:tblStyle w:val="3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139"/>
        <w:gridCol w:w="804"/>
        <w:gridCol w:w="785"/>
        <w:gridCol w:w="1704"/>
        <w:gridCol w:w="1062"/>
        <w:gridCol w:w="1498"/>
        <w:gridCol w:w="391"/>
        <w:gridCol w:w="854"/>
        <w:gridCol w:w="190"/>
        <w:gridCol w:w="944"/>
        <w:gridCol w:w="80"/>
        <w:gridCol w:w="1323"/>
        <w:gridCol w:w="68"/>
        <w:gridCol w:w="1145"/>
        <w:gridCol w:w="400"/>
        <w:gridCol w:w="1660"/>
      </w:tblGrid>
      <w:tr w14:paraId="0A4A0F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20EC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2542B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6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59AC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10285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C2F9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67C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 w14:paraId="33521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84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 w14:paraId="2A9C3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975D3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37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5A56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A31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CCB9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  <w:p w14:paraId="7D03C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36D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44E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 w14:paraId="1A58AB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6B2C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7822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投产</w:t>
            </w:r>
          </w:p>
          <w:p w14:paraId="401CE9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时间</w:t>
            </w:r>
          </w:p>
        </w:tc>
      </w:tr>
      <w:tr w14:paraId="32DA2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DBC0C2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海城华宇镁砂有限公司</w:t>
            </w:r>
          </w:p>
        </w:tc>
        <w:tc>
          <w:tcPr>
            <w:tcW w:w="78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5E30F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海城市八里镇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DC3980D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91210381241525481N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E3C9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隧道窑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782CA8D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窑长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200米，</w:t>
            </w:r>
            <w:r>
              <w:rPr>
                <w:rFonts w:hint="eastAsia"/>
                <w:sz w:val="18"/>
                <w:szCs w:val="18"/>
                <w:lang w:eastAsia="zh-CN"/>
              </w:rPr>
              <w:t>燃料供热量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60000万千卡/日1</w:t>
            </w:r>
            <w:r>
              <w:rPr>
                <w:rFonts w:hint="eastAsia"/>
                <w:sz w:val="18"/>
                <w:szCs w:val="18"/>
              </w:rPr>
              <w:t>座</w:t>
            </w:r>
          </w:p>
        </w:tc>
        <w:tc>
          <w:tcPr>
            <w:tcW w:w="10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1DBA2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C86873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/>
                <w:sz w:val="24"/>
                <w:szCs w:val="24"/>
              </w:rPr>
              <w:t>万吨/年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A9224B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5E3BA6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2026年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</w:p>
        </w:tc>
      </w:tr>
      <w:tr w14:paraId="51EF7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C02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 w14:paraId="6B042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2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18A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项目1</w:t>
            </w:r>
          </w:p>
        </w:tc>
        <w:tc>
          <w:tcPr>
            <w:tcW w:w="15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368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6327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4D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E7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33C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B571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 w14:paraId="77A95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8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9DD2C8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07CA0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301D42A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海城华宇镁砂有限公司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F93A4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海城市八里镇华子峪村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6C8D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91210381241525481N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14BD1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孙忠军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8B3F34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151412612353</w:t>
            </w:r>
          </w:p>
        </w:tc>
      </w:tr>
      <w:tr w14:paraId="38C0F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8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0A7C7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F8E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DACA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5F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E0AA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CA7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5AC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4A01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9851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、拆除时间</w:t>
            </w:r>
          </w:p>
        </w:tc>
      </w:tr>
      <w:tr w14:paraId="37004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  <w:jc w:val="center"/>
        </w:trPr>
        <w:tc>
          <w:tcPr>
            <w:tcW w:w="12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FFC93"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DC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C2B6D87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轻烧反射窑</w:t>
            </w:r>
          </w:p>
        </w:tc>
        <w:tc>
          <w:tcPr>
            <w:tcW w:w="25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5F212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长宽高6米×6米×7米，容积60立，日产能800吨42座。</w:t>
            </w:r>
          </w:p>
          <w:p w14:paraId="62FD10A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长宽高5米×5米×6米，容积30立，日产能750吨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26座。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3FAE598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轻烧氧化镁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3D1B4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61.5万吨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9C1BA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B274C9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1.4:1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21531B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2025年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22座</w:t>
            </w:r>
            <w:r>
              <w:rPr>
                <w:rFonts w:hint="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/>
                <w:sz w:val="24"/>
                <w:szCs w:val="24"/>
              </w:rPr>
              <w:t>202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lang w:eastAsia="zh-CN"/>
              </w:rPr>
              <w:t>底前退出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46座。</w:t>
            </w:r>
          </w:p>
        </w:tc>
      </w:tr>
    </w:tbl>
    <w:p w14:paraId="2583844F">
      <w:pPr>
        <w:pStyle w:val="2"/>
        <w:ind w:left="0" w:leftChars="0" w:firstLine="0" w:firstLineChars="0"/>
      </w:pPr>
    </w:p>
    <w:sectPr>
      <w:pgSz w:w="16838" w:h="11906" w:orient="landscape"/>
      <w:pgMar w:top="1689" w:right="1440" w:bottom="168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wZmVkZGJiOGVhZGVjODljY2Q5ZmY4Y2I4YjgxNDMifQ=="/>
  </w:docVars>
  <w:rsids>
    <w:rsidRoot w:val="00000000"/>
    <w:rsid w:val="035B58FC"/>
    <w:rsid w:val="0ACF5BF3"/>
    <w:rsid w:val="2617288D"/>
    <w:rsid w:val="266D60A7"/>
    <w:rsid w:val="315742A7"/>
    <w:rsid w:val="375E4C7A"/>
    <w:rsid w:val="3AE7725C"/>
    <w:rsid w:val="3AFD5BE0"/>
    <w:rsid w:val="3BDA1940"/>
    <w:rsid w:val="3F4E1DCC"/>
    <w:rsid w:val="4223113A"/>
    <w:rsid w:val="42BA08E2"/>
    <w:rsid w:val="43C55448"/>
    <w:rsid w:val="45E35A7C"/>
    <w:rsid w:val="5A44181D"/>
    <w:rsid w:val="659B6A00"/>
    <w:rsid w:val="6CC9595C"/>
    <w:rsid w:val="7AC8751D"/>
    <w:rsid w:val="DFAF9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376</Words>
  <Characters>466</Characters>
  <Lines>0</Lines>
  <Paragraphs>0</Paragraphs>
  <TotalTime>1</TotalTime>
  <ScaleCrop>false</ScaleCrop>
  <LinksUpToDate>false</LinksUpToDate>
  <CharactersWithSpaces>466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2025-05-15T23:16:00Z</dcterms:created>
  <dc:creator>ADMIN</dc:creator>
  <cp:lastModifiedBy>user</cp:lastModifiedBy>
  <dcterms:modified xsi:type="dcterms:W3CDTF">2025-06-11T16:08:13Z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KSOTemplateDocerSaveRecord">
    <vt:lpwstr>eyJoZGlkIjoiODI5MDg2MTc3MDY3Mjk3OWQ5MWQ2NDE5MTNkNWVmMDQiLCJ1c2VySWQiOiI1NjYyMDU1MzYifQ==</vt:lpwstr>
  </property>
  <property fmtid="{D5CDD505-2E9C-101B-9397-08002B2CF9AE}" pid="4" name="ICV">
    <vt:lpwstr>90DA636067894B8CA92C1C50EF64B677_13</vt:lpwstr>
  </property>
</Properties>
</file>