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营口市工信局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年度涉企行政执法检查计划表</w:t>
      </w:r>
    </w:p>
    <w:tbl>
      <w:tblPr>
        <w:tblStyle w:val="7"/>
        <w:tblW w:w="12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044"/>
        <w:gridCol w:w="2415"/>
        <w:gridCol w:w="1864"/>
        <w:gridCol w:w="1530"/>
        <w:gridCol w:w="144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行政执法机关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检查对象</w:t>
            </w:r>
          </w:p>
        </w:tc>
        <w:tc>
          <w:tcPr>
            <w:tcW w:w="1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检查依据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营口市工业和信息化局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10%比例从重点用能企业名单中抽取11户企业。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重点用能单位日常监察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《中华人民共和国节约能源法》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第四季度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随机抽查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8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营口市工业和信息化局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12%比例抽取1户电网企业；按低于10%比例抽取1户发电企业。</w:t>
            </w:r>
          </w:p>
        </w:tc>
        <w:tc>
          <w:tcPr>
            <w:tcW w:w="18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电力企业和电力用户执行电力法律、行政法规的情况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《中华人民共和国电力法》《辽宁省电力设施保护条例》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第四季度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随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机抽查</w:t>
            </w:r>
          </w:p>
        </w:tc>
      </w:tr>
    </w:tbl>
    <w:p>
      <w:pPr>
        <w:adjustRightInd w:val="0"/>
        <w:spacing w:line="660" w:lineRule="exact"/>
        <w:rPr>
          <w:rFonts w:hint="eastAsia" w:ascii="Times New Roman" w:hAnsi="Times New Roman" w:eastAsia="仿宋_GB2312" w:cs="Times New Roman"/>
          <w:szCs w:val="32"/>
          <w:lang w:eastAsia="zh-CN"/>
        </w:rPr>
      </w:pPr>
    </w:p>
    <w:sectPr>
      <w:footerReference r:id="rId4" w:type="first"/>
      <w:footerReference r:id="rId3" w:type="default"/>
      <w:pgSz w:w="16838" w:h="11906" w:orient="landscape"/>
      <w:pgMar w:top="1644" w:right="1588" w:bottom="1644" w:left="1588" w:header="964" w:footer="1531" w:gutter="0"/>
      <w:cols w:space="425" w:num="1"/>
      <w:titlePg/>
      <w:docGrid w:type="lines" w:linePitch="621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Droid Sans Japanese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82184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87EF3F"/>
    <w:multiLevelType w:val="singleLevel"/>
    <w:tmpl w:val="F487EF3F"/>
    <w:lvl w:ilvl="0" w:tentative="0">
      <w:start w:val="2"/>
      <w:numFmt w:val="decimal"/>
      <w:pStyle w:val="18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4"/>
  <w:drawingGridVerticalSpacing w:val="6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4E08"/>
    <w:rsid w:val="00000322"/>
    <w:rsid w:val="00014AF7"/>
    <w:rsid w:val="00044E5F"/>
    <w:rsid w:val="000F63ED"/>
    <w:rsid w:val="00104036"/>
    <w:rsid w:val="00104442"/>
    <w:rsid w:val="00122E0D"/>
    <w:rsid w:val="00161492"/>
    <w:rsid w:val="00170EAA"/>
    <w:rsid w:val="001D2872"/>
    <w:rsid w:val="001F6C2D"/>
    <w:rsid w:val="00210665"/>
    <w:rsid w:val="00263C89"/>
    <w:rsid w:val="002727D5"/>
    <w:rsid w:val="00303CBD"/>
    <w:rsid w:val="003401CE"/>
    <w:rsid w:val="0034193F"/>
    <w:rsid w:val="00350733"/>
    <w:rsid w:val="00372886"/>
    <w:rsid w:val="003A7E23"/>
    <w:rsid w:val="003F6CED"/>
    <w:rsid w:val="004951E2"/>
    <w:rsid w:val="004E6FDC"/>
    <w:rsid w:val="004F2A62"/>
    <w:rsid w:val="0051742A"/>
    <w:rsid w:val="005570AB"/>
    <w:rsid w:val="005A59C8"/>
    <w:rsid w:val="005B57E3"/>
    <w:rsid w:val="00642EED"/>
    <w:rsid w:val="0067457B"/>
    <w:rsid w:val="00681900"/>
    <w:rsid w:val="00694ABD"/>
    <w:rsid w:val="00697BFA"/>
    <w:rsid w:val="006D242A"/>
    <w:rsid w:val="007100E7"/>
    <w:rsid w:val="00742C31"/>
    <w:rsid w:val="00751292"/>
    <w:rsid w:val="007643AD"/>
    <w:rsid w:val="0079017C"/>
    <w:rsid w:val="007B56DF"/>
    <w:rsid w:val="007D4222"/>
    <w:rsid w:val="007E779F"/>
    <w:rsid w:val="0080659C"/>
    <w:rsid w:val="008214EE"/>
    <w:rsid w:val="00832754"/>
    <w:rsid w:val="00892581"/>
    <w:rsid w:val="008A2ED1"/>
    <w:rsid w:val="009830DE"/>
    <w:rsid w:val="00991705"/>
    <w:rsid w:val="009952D6"/>
    <w:rsid w:val="009C3BCB"/>
    <w:rsid w:val="009C765B"/>
    <w:rsid w:val="009E5A03"/>
    <w:rsid w:val="00A40E48"/>
    <w:rsid w:val="00A72B0D"/>
    <w:rsid w:val="00A836FD"/>
    <w:rsid w:val="00AC06B9"/>
    <w:rsid w:val="00B11427"/>
    <w:rsid w:val="00B2489E"/>
    <w:rsid w:val="00B26220"/>
    <w:rsid w:val="00B32743"/>
    <w:rsid w:val="00B3581E"/>
    <w:rsid w:val="00B566F3"/>
    <w:rsid w:val="00B957F1"/>
    <w:rsid w:val="00BB1C70"/>
    <w:rsid w:val="00BD55FF"/>
    <w:rsid w:val="00BE2AC9"/>
    <w:rsid w:val="00C053F9"/>
    <w:rsid w:val="00C40C7C"/>
    <w:rsid w:val="00C51C6F"/>
    <w:rsid w:val="00C826B3"/>
    <w:rsid w:val="00C967D1"/>
    <w:rsid w:val="00CA6099"/>
    <w:rsid w:val="00CB5BCF"/>
    <w:rsid w:val="00CC03F0"/>
    <w:rsid w:val="00CC37D9"/>
    <w:rsid w:val="00CE16F4"/>
    <w:rsid w:val="00D142F4"/>
    <w:rsid w:val="00D31537"/>
    <w:rsid w:val="00D319C8"/>
    <w:rsid w:val="00D4195C"/>
    <w:rsid w:val="00D6055B"/>
    <w:rsid w:val="00D621FE"/>
    <w:rsid w:val="00DB2C9C"/>
    <w:rsid w:val="00DE3431"/>
    <w:rsid w:val="00E126DA"/>
    <w:rsid w:val="00E54C07"/>
    <w:rsid w:val="00E61CA2"/>
    <w:rsid w:val="00E625C3"/>
    <w:rsid w:val="00EB497E"/>
    <w:rsid w:val="00EE0528"/>
    <w:rsid w:val="00F1253E"/>
    <w:rsid w:val="00F32169"/>
    <w:rsid w:val="00F41B4C"/>
    <w:rsid w:val="00F52F60"/>
    <w:rsid w:val="00F548E5"/>
    <w:rsid w:val="00FA5090"/>
    <w:rsid w:val="03196ED6"/>
    <w:rsid w:val="048D2411"/>
    <w:rsid w:val="12AE4E08"/>
    <w:rsid w:val="12E93985"/>
    <w:rsid w:val="13312260"/>
    <w:rsid w:val="144D72A6"/>
    <w:rsid w:val="196F6603"/>
    <w:rsid w:val="1E79F2B4"/>
    <w:rsid w:val="1FD2A8DC"/>
    <w:rsid w:val="1FF11EE9"/>
    <w:rsid w:val="24AD4442"/>
    <w:rsid w:val="25B81C32"/>
    <w:rsid w:val="27FC612E"/>
    <w:rsid w:val="289C2211"/>
    <w:rsid w:val="289C31F7"/>
    <w:rsid w:val="2D3F153D"/>
    <w:rsid w:val="2E29248A"/>
    <w:rsid w:val="2EEA3295"/>
    <w:rsid w:val="2F173D51"/>
    <w:rsid w:val="2F637B12"/>
    <w:rsid w:val="310E20BE"/>
    <w:rsid w:val="333FD3D5"/>
    <w:rsid w:val="335C3F98"/>
    <w:rsid w:val="34AE64B1"/>
    <w:rsid w:val="36D40A9D"/>
    <w:rsid w:val="373E27BC"/>
    <w:rsid w:val="37A7D52A"/>
    <w:rsid w:val="391C79F6"/>
    <w:rsid w:val="39BE6349"/>
    <w:rsid w:val="3BA964AD"/>
    <w:rsid w:val="3BE71056"/>
    <w:rsid w:val="3BFD73B0"/>
    <w:rsid w:val="3BFF329C"/>
    <w:rsid w:val="3CBFB398"/>
    <w:rsid w:val="3D7FF0DF"/>
    <w:rsid w:val="3DDEEA2F"/>
    <w:rsid w:val="3DF41DBA"/>
    <w:rsid w:val="3DFB2B56"/>
    <w:rsid w:val="3DFF5350"/>
    <w:rsid w:val="3EBF4D45"/>
    <w:rsid w:val="3EF6510F"/>
    <w:rsid w:val="3EFF5ABE"/>
    <w:rsid w:val="3F7C2230"/>
    <w:rsid w:val="3F934C2F"/>
    <w:rsid w:val="3FBE485D"/>
    <w:rsid w:val="3FCF99EE"/>
    <w:rsid w:val="3FFE493E"/>
    <w:rsid w:val="40D03EC4"/>
    <w:rsid w:val="44D2404B"/>
    <w:rsid w:val="47DF2BB4"/>
    <w:rsid w:val="47EF96C6"/>
    <w:rsid w:val="4BDBFD44"/>
    <w:rsid w:val="4D090B6A"/>
    <w:rsid w:val="4DC92874"/>
    <w:rsid w:val="4DCA0BF3"/>
    <w:rsid w:val="4FAC22F9"/>
    <w:rsid w:val="4FBDC8E4"/>
    <w:rsid w:val="4FBFFC16"/>
    <w:rsid w:val="4FCFF4A6"/>
    <w:rsid w:val="537D6882"/>
    <w:rsid w:val="542B0074"/>
    <w:rsid w:val="556F3198"/>
    <w:rsid w:val="559C661C"/>
    <w:rsid w:val="55EF0988"/>
    <w:rsid w:val="58895748"/>
    <w:rsid w:val="58AB057D"/>
    <w:rsid w:val="597F2047"/>
    <w:rsid w:val="5AB82D4C"/>
    <w:rsid w:val="5B6D738A"/>
    <w:rsid w:val="5CFEFA4F"/>
    <w:rsid w:val="5D5F11F2"/>
    <w:rsid w:val="5DBD0A58"/>
    <w:rsid w:val="5DC8BBD3"/>
    <w:rsid w:val="5DFF7089"/>
    <w:rsid w:val="5FCE7E21"/>
    <w:rsid w:val="5FF640B2"/>
    <w:rsid w:val="5FFBF612"/>
    <w:rsid w:val="5FFFCD29"/>
    <w:rsid w:val="607D052E"/>
    <w:rsid w:val="620B4F66"/>
    <w:rsid w:val="636F28E7"/>
    <w:rsid w:val="63F7032C"/>
    <w:rsid w:val="63FF2CDF"/>
    <w:rsid w:val="672F6372"/>
    <w:rsid w:val="67E57EA4"/>
    <w:rsid w:val="67FDD5FE"/>
    <w:rsid w:val="689FEEA8"/>
    <w:rsid w:val="6CCD0F51"/>
    <w:rsid w:val="6DE73245"/>
    <w:rsid w:val="6DFF16A7"/>
    <w:rsid w:val="6EBFFF5D"/>
    <w:rsid w:val="6F5D92D8"/>
    <w:rsid w:val="6F7FBB8E"/>
    <w:rsid w:val="6F9F72E7"/>
    <w:rsid w:val="6FA82E5F"/>
    <w:rsid w:val="6FD78421"/>
    <w:rsid w:val="6FDA5FA3"/>
    <w:rsid w:val="6FDB0B15"/>
    <w:rsid w:val="737B7FA2"/>
    <w:rsid w:val="75BF880E"/>
    <w:rsid w:val="75FF2614"/>
    <w:rsid w:val="766783B2"/>
    <w:rsid w:val="76D65AED"/>
    <w:rsid w:val="77CDE07E"/>
    <w:rsid w:val="77CF17E5"/>
    <w:rsid w:val="77D708DD"/>
    <w:rsid w:val="77DF0026"/>
    <w:rsid w:val="77FB4EAB"/>
    <w:rsid w:val="79040950"/>
    <w:rsid w:val="791766BC"/>
    <w:rsid w:val="79BF7D26"/>
    <w:rsid w:val="7A10577B"/>
    <w:rsid w:val="7AEB71A8"/>
    <w:rsid w:val="7AEE1C40"/>
    <w:rsid w:val="7AFDFEF3"/>
    <w:rsid w:val="7B6EEF2C"/>
    <w:rsid w:val="7B7D48FA"/>
    <w:rsid w:val="7BDFEC3C"/>
    <w:rsid w:val="7CEFB58D"/>
    <w:rsid w:val="7DBFC6EA"/>
    <w:rsid w:val="7DFFED0A"/>
    <w:rsid w:val="7E3268B9"/>
    <w:rsid w:val="7EF77E19"/>
    <w:rsid w:val="7EFFE2C5"/>
    <w:rsid w:val="7F43C8B1"/>
    <w:rsid w:val="7F8F5B00"/>
    <w:rsid w:val="7FBB41BD"/>
    <w:rsid w:val="7FBE8C06"/>
    <w:rsid w:val="7FC6E329"/>
    <w:rsid w:val="7FD7679A"/>
    <w:rsid w:val="7FEB626A"/>
    <w:rsid w:val="7FED4891"/>
    <w:rsid w:val="7FEF0E5F"/>
    <w:rsid w:val="7FF70303"/>
    <w:rsid w:val="7FF77C00"/>
    <w:rsid w:val="7FFD550C"/>
    <w:rsid w:val="7FFE9FDF"/>
    <w:rsid w:val="7FFF6190"/>
    <w:rsid w:val="915C9748"/>
    <w:rsid w:val="9BEF576A"/>
    <w:rsid w:val="9F7712E6"/>
    <w:rsid w:val="9FEFA3A5"/>
    <w:rsid w:val="A3EB1CDA"/>
    <w:rsid w:val="A7DB0EED"/>
    <w:rsid w:val="AED848BB"/>
    <w:rsid w:val="AEEE4853"/>
    <w:rsid w:val="AF7EB180"/>
    <w:rsid w:val="B3FB2449"/>
    <w:rsid w:val="B4DD2309"/>
    <w:rsid w:val="B72BBD18"/>
    <w:rsid w:val="B7BF2139"/>
    <w:rsid w:val="BC7B2F68"/>
    <w:rsid w:val="BCBBD4F9"/>
    <w:rsid w:val="BD5727CE"/>
    <w:rsid w:val="BD9EE793"/>
    <w:rsid w:val="BFBDA2FD"/>
    <w:rsid w:val="BFE7947C"/>
    <w:rsid w:val="BFFF57AB"/>
    <w:rsid w:val="CDFF0663"/>
    <w:rsid w:val="CFDECB4E"/>
    <w:rsid w:val="D5339FEB"/>
    <w:rsid w:val="D75F1CA0"/>
    <w:rsid w:val="DAA7F6D0"/>
    <w:rsid w:val="DAEE3035"/>
    <w:rsid w:val="DBFB27F1"/>
    <w:rsid w:val="DFFFC0F1"/>
    <w:rsid w:val="EAD65CB0"/>
    <w:rsid w:val="EAE3DC3A"/>
    <w:rsid w:val="ED9F8CD0"/>
    <w:rsid w:val="EEBB47FB"/>
    <w:rsid w:val="EFDFDA01"/>
    <w:rsid w:val="F06CA6C7"/>
    <w:rsid w:val="F36DBA13"/>
    <w:rsid w:val="F37EEE14"/>
    <w:rsid w:val="F3FD1388"/>
    <w:rsid w:val="F56DF473"/>
    <w:rsid w:val="F5E4C46D"/>
    <w:rsid w:val="F771C20E"/>
    <w:rsid w:val="F7C759A9"/>
    <w:rsid w:val="F8771C6B"/>
    <w:rsid w:val="F9EB95BD"/>
    <w:rsid w:val="FAA9D881"/>
    <w:rsid w:val="FBF75D13"/>
    <w:rsid w:val="FBFB4BA4"/>
    <w:rsid w:val="FBFF20A0"/>
    <w:rsid w:val="FCFD1A42"/>
    <w:rsid w:val="FDBF21D7"/>
    <w:rsid w:val="FDEF875C"/>
    <w:rsid w:val="FDFB9446"/>
    <w:rsid w:val="FDFEDA1C"/>
    <w:rsid w:val="FE0E20E1"/>
    <w:rsid w:val="FEC97720"/>
    <w:rsid w:val="FEDCFFF7"/>
    <w:rsid w:val="FEEFE684"/>
    <w:rsid w:val="FEFCBB05"/>
    <w:rsid w:val="FEFD5FBC"/>
    <w:rsid w:val="FEFF851B"/>
    <w:rsid w:val="FF17A2B0"/>
    <w:rsid w:val="FF3FED9B"/>
    <w:rsid w:val="FFBDB4D0"/>
    <w:rsid w:val="FFBFFBEF"/>
    <w:rsid w:val="FFCF96F2"/>
    <w:rsid w:val="FFDF62C1"/>
    <w:rsid w:val="FFE53894"/>
    <w:rsid w:val="FFE73EB8"/>
    <w:rsid w:val="FF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_GB2312" w:cs="宋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Body text|1"/>
    <w:basedOn w:val="1"/>
    <w:qFormat/>
    <w:uiPriority w:val="0"/>
    <w:pPr>
      <w:spacing w:line="434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13">
    <w:name w:val="批注框文本 Char"/>
    <w:basedOn w:val="9"/>
    <w:link w:val="3"/>
    <w:qFormat/>
    <w:uiPriority w:val="0"/>
    <w:rPr>
      <w:rFonts w:ascii="Calibri" w:hAnsi="Calibri" w:eastAsia="楷体_GB2312" w:cs="宋体"/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rFonts w:ascii="Calibri" w:hAnsi="Calibri" w:eastAsia="楷体_GB2312" w:cs="宋体"/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日期 Char"/>
    <w:basedOn w:val="9"/>
    <w:link w:val="2"/>
    <w:qFormat/>
    <w:uiPriority w:val="0"/>
    <w:rPr>
      <w:rFonts w:ascii="Calibri" w:hAnsi="Calibri" w:eastAsia="楷体_GB2312" w:cs="宋体"/>
      <w:kern w:val="2"/>
      <w:sz w:val="32"/>
      <w:szCs w:val="24"/>
    </w:rPr>
  </w:style>
  <w:style w:type="character" w:customStyle="1" w:styleId="17">
    <w:name w:val="页脚 Char"/>
    <w:basedOn w:val="9"/>
    <w:link w:val="4"/>
    <w:qFormat/>
    <w:uiPriority w:val="99"/>
    <w:rPr>
      <w:rFonts w:ascii="Calibri" w:hAnsi="Calibri" w:eastAsia="楷体_GB2312" w:cs="宋体"/>
      <w:kern w:val="2"/>
      <w:sz w:val="18"/>
      <w:szCs w:val="24"/>
    </w:rPr>
  </w:style>
  <w:style w:type="paragraph" w:customStyle="1" w:styleId="18">
    <w:name w:val="Char Char2 Char Char Char Char Char Char Char Char"/>
    <w:basedOn w:val="1"/>
    <w:next w:val="1"/>
    <w:qFormat/>
    <w:uiPriority w:val="0"/>
    <w:pPr>
      <w:numPr>
        <w:ilvl w:val="0"/>
        <w:numId w:val="1"/>
      </w:numPr>
      <w:tabs>
        <w:tab w:val="left" w:pos="1365"/>
      </w:tabs>
      <w:adjustRightInd w:val="0"/>
      <w:snapToGrid w:val="0"/>
      <w:spacing w:before="156" w:beforeLines="50" w:after="312" w:afterLines="100" w:line="360" w:lineRule="auto"/>
      <w:jc w:val="center"/>
    </w:pPr>
    <w:rPr>
      <w:rFonts w:ascii="Times New Roman" w:hAnsi="Times New Roman" w:eastAsia="宋体" w:cs="Times New Roman"/>
      <w:sz w:val="21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292</Words>
  <Characters>1668</Characters>
  <Lines>13</Lines>
  <Paragraphs>3</Paragraphs>
  <TotalTime>13</TotalTime>
  <ScaleCrop>false</ScaleCrop>
  <LinksUpToDate>false</LinksUpToDate>
  <CharactersWithSpaces>1957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2019-12-07T17:53:00Z</dcterms:created>
  <dc:creator>兵临城下</dc:creator>
  <cp:lastModifiedBy>greatwall</cp:lastModifiedBy>
  <cp:lastPrinted>2022-04-12T09:07:00Z</cp:lastPrinted>
  <dcterms:modified xsi:type="dcterms:W3CDTF">2022-07-01T10:24:20Z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