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辽宁省化工园区专项整治复核认定名单</w:t>
      </w:r>
    </w:p>
    <w:tbl>
      <w:tblPr>
        <w:tblStyle w:val="14"/>
        <w:tblpPr w:leftFromText="180" w:rightFromText="180" w:vertAnchor="text" w:horzAnchor="page" w:tblpX="1800" w:tblpY="58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40"/>
        <w:gridCol w:w="436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所在地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化工园区名称</w:t>
            </w: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沈阳市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沈阳化学工业园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沈阳市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沈阳生物化工产业园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大连大孤山化工园区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大连长兴岛（西中岛）石化产业基地化工园区（原大连长兴岛（西中岛）石化产业基地）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大连松木岛化工产业开发区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鞍山市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辽宁台安经济开发区化工产业园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鞍山市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鞍山经济开发区化工产业园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鞍山市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鞍山精细有机新材料化工产业园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锦州市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锦州滨海化工产业园区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（原锦州滨海化工产业园区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A+B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区）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锦州市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锦州大有化工园区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（原锦州滨海化工产业园区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C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区）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锦州市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辽宁汤河子经济开发区化工园区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营口市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辽宁（营口）沿海产业基地化工产业区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营口市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营口仙人岛经济开发区化工园区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（原营口仙人岛能源化工区）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所在地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化工园区名称</w:t>
            </w: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阜新市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辽宁阜新氟产业开发区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阜新市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阜新新邱经济开发区化工园区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（原阜新市煤化工产业基地）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辽阳重要芳烃及化纤原料基地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铁岭市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调兵山市化工园区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朝阳市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朝阳喀左经济开发区半导体新材料产业园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朝阳市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朝阳经济技术开发区金达钼钛产业园化工生产企业集中区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朝阳市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朝阳柳城经济开发区化工园区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盘锦精细化工产业开发区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盘锦帅乡工业园区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盘锦辽滨沿海经济技术开发区石化及精细化工产业园区（原盘锦辽东湾新区石化及精细化工产业园区）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辽宁新材料产业经济开发区及延伸区（化工园区）（原辽宁新材料产业经济开发区及延伸区）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葫芦岛市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葫芦岛经济开发区化工园区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葫芦岛市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葫芦岛高新技术产业开发区化工园区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抚顺市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抚顺高新技术产业开发区化工及精细化工园区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限制条件认定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所在地</w:t>
            </w: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化工园区名称</w:t>
            </w: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vertAlign w:val="baseli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盘锦高新技术产业开发区化工园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限制条件认定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大连长兴岛化工园区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（原大连长兴岛经济区化工园区）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辽阳市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辽宁灯塔经济开发区日化产业园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（原灯塔市经济开发区日化产业园）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葫芦岛市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葫芦岛打渔山化工园区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盘锦石化循环经济园区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取消认定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盘锦市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盘锦生物质能化工产业园区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取消认定</w:t>
            </w:r>
          </w:p>
        </w:tc>
      </w:tr>
    </w:tbl>
    <w:p>
      <w:pPr>
        <w:bidi w:val="0"/>
        <w:ind w:firstLine="264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7BAA"/>
    <w:rsid w:val="043B2EAD"/>
    <w:rsid w:val="0CB32FD8"/>
    <w:rsid w:val="29A617E4"/>
    <w:rsid w:val="2B47550F"/>
    <w:rsid w:val="3C5DB4FB"/>
    <w:rsid w:val="4D6E2F78"/>
    <w:rsid w:val="57AE7E1D"/>
    <w:rsid w:val="6B7F9C35"/>
    <w:rsid w:val="6D9C25F3"/>
    <w:rsid w:val="6FF97BAA"/>
    <w:rsid w:val="6FFF13D8"/>
    <w:rsid w:val="740800BC"/>
    <w:rsid w:val="77AEA1B9"/>
    <w:rsid w:val="7A3CC854"/>
    <w:rsid w:val="7ACA375D"/>
    <w:rsid w:val="7D77CD68"/>
    <w:rsid w:val="7FFD4702"/>
    <w:rsid w:val="7FFF02CE"/>
    <w:rsid w:val="9FF59C22"/>
    <w:rsid w:val="9FFF9287"/>
    <w:rsid w:val="AF1F9993"/>
    <w:rsid w:val="AFFB62A2"/>
    <w:rsid w:val="BEB83EF1"/>
    <w:rsid w:val="C6FC8DC6"/>
    <w:rsid w:val="CADB0296"/>
    <w:rsid w:val="DF995C30"/>
    <w:rsid w:val="FB760F1F"/>
    <w:rsid w:val="FB7B50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880" w:firstLineChars="200"/>
      <w:outlineLvl w:val="2"/>
    </w:pPr>
    <w:rPr>
      <w:rFonts w:ascii="Times New Roman" w:hAnsi="Times New Roman" w:eastAsia="仿宋_GB2312"/>
      <w:color w:val="00000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color w:val="000000"/>
      <w:kern w:val="0"/>
    </w:rPr>
  </w:style>
  <w:style w:type="paragraph" w:styleId="4">
    <w:name w:val="caption"/>
    <w:basedOn w:val="1"/>
    <w:next w:val="3"/>
    <w:qFormat/>
    <w:uiPriority w:val="0"/>
    <w:pPr>
      <w:widowControl/>
      <w:jc w:val="left"/>
    </w:pPr>
    <w:rPr>
      <w:rFonts w:ascii="Calibri Light" w:hAnsi="Calibri Light"/>
      <w:b/>
      <w:szCs w:val="20"/>
    </w:rPr>
  </w:style>
  <w:style w:type="paragraph" w:styleId="5">
    <w:name w:val="annotation text"/>
    <w:basedOn w:val="1"/>
    <w:next w:val="1"/>
    <w:qFormat/>
    <w:uiPriority w:val="0"/>
    <w:pPr>
      <w:jc w:val="left"/>
    </w:pPr>
  </w:style>
  <w:style w:type="paragraph" w:styleId="6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样式 题注 + 首行缩进:  2 字符2"/>
    <w:basedOn w:val="4"/>
    <w:next w:val="6"/>
    <w:qFormat/>
    <w:uiPriority w:val="0"/>
    <w:pPr>
      <w:widowControl w:val="0"/>
      <w:jc w:val="both"/>
      <w:textAlignment w:val="baseline"/>
    </w:pPr>
    <w:rPr>
      <w:rFonts w:ascii="Cambria" w:hAnsi="黑体"/>
    </w:rPr>
  </w:style>
  <w:style w:type="character" w:customStyle="1" w:styleId="16">
    <w:name w:val="font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12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3566</Words>
  <Characters>3647</Characters>
  <Lines>0</Lines>
  <Paragraphs>0</Paragraphs>
  <TotalTime>1431655765</TotalTime>
  <ScaleCrop>false</ScaleCrop>
  <LinksUpToDate>false</LinksUpToDate>
  <CharactersWithSpaces>3779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2026-03-23T06:05:00Z</dcterms:created>
  <dc:creator>王向上。</dc:creator>
  <cp:lastModifiedBy>Administrator</cp:lastModifiedBy>
  <cp:lastPrinted>2026-04-02T18:21:00Z</cp:lastPrinted>
  <dcterms:modified xsi:type="dcterms:W3CDTF">2026-04-03T08:55:01Z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A291078D27AD27E76F77CF696A42CFD0</vt:lpwstr>
  </property>
  <property fmtid="{D5CDD505-2E9C-101B-9397-08002B2CF9AE}" pid="4" name="KSOTemplateDocerSaveRecord">
    <vt:lpwstr>eyJoZGlkIjoiM2NmODlmNDc2NzBkYWM5ZDlhMzYyODJhYThhMDc5Y2UiLCJ1c2VySWQiOiIzNDQ0NDYzNjQifQ==</vt:lpwstr>
  </property>
</Properties>
</file>