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5056">
      <w:pPr>
        <w:spacing w:before="164" w:line="269" w:lineRule="auto"/>
        <w:ind w:right="164"/>
        <w:jc w:val="left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2</w:t>
      </w:r>
    </w:p>
    <w:p w14:paraId="4754B08F">
      <w:pPr>
        <w:spacing w:before="164" w:line="269" w:lineRule="auto"/>
        <w:ind w:left="2686" w:right="164" w:hanging="2500"/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</w:pPr>
    </w:p>
    <w:p w14:paraId="1FB0E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600" w:lineRule="exact"/>
        <w:ind w:left="2687" w:right="164" w:hanging="250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推荐报送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X市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区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年第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批</w:t>
      </w:r>
    </w:p>
    <w:p w14:paraId="622CD9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600" w:lineRule="exact"/>
        <w:ind w:left="2687" w:right="164" w:hanging="250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申报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科技型中小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en-US" w:bidi="ar-SA"/>
        </w:rPr>
        <w:t>企业的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报告</w:t>
      </w:r>
    </w:p>
    <w:p w14:paraId="15F91F9E">
      <w:pPr>
        <w:spacing w:line="292" w:lineRule="auto"/>
        <w:rPr>
          <w:rFonts w:hint="default" w:ascii="Times New Roman" w:hAnsi="Times New Roman" w:cs="Times New Roman"/>
          <w:color w:val="auto"/>
          <w:sz w:val="21"/>
        </w:rPr>
      </w:pPr>
    </w:p>
    <w:p w14:paraId="59BCF6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工业和信息化厅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：</w:t>
      </w:r>
    </w:p>
    <w:p w14:paraId="1FBDB91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根据《关于印发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/>
        </w:rPr>
        <w:t>&lt;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辽宁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省科技型中小企业评价服务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工作有关事项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/>
        </w:rPr>
        <w:t>&gt;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的通知》部署和要求，经企业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自主评价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我市（区）评价工作机构审查、组织评价等环节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，现推荐X公司等X家企业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参与辽宁省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2025年第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一批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科技型中小企业入库评价工作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，请予支持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7B8BC5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21"/>
          <w:highlight w:val="none"/>
        </w:rPr>
      </w:pPr>
    </w:p>
    <w:p w14:paraId="4E5DB82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市（区）推荐意见书》</w:t>
      </w:r>
    </w:p>
    <w:p w14:paraId="2F85E06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2236" w:leftChars="760" w:hanging="640" w:hanging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X市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科技型中小企业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推荐表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</w:t>
      </w:r>
    </w:p>
    <w:p w14:paraId="361178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6EC4DE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 w14:paraId="00BF157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4480" w:firstLineChars="14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市科技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 </w:t>
      </w:r>
    </w:p>
    <w:p w14:paraId="53E098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4800" w:firstLineChars="15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年X月X日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</w:t>
      </w:r>
    </w:p>
    <w:p w14:paraId="1BC413FE"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br w:type="page"/>
      </w:r>
    </w:p>
    <w:p w14:paraId="7F978E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X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市（区）推荐意见书</w:t>
      </w:r>
    </w:p>
    <w:p w14:paraId="28DC08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0A71EE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根据《科技型中小企业评价办法》（国科发政〔2017〕115号）、《科技型中小企业评价服务工作指引》（国科火字〔2022〕67号）及我省2025年度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服务评价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工作相关要求，我市（区）高度重视、认真组织，严格履行主体责任，对本年度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科技型中小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服务评价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工作进行了全面审核。现将推荐意见报告如下：</w:t>
      </w:r>
    </w:p>
    <w:p w14:paraId="094B1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一、本年度科技型中小企业申报总体情况</w:t>
      </w:r>
    </w:p>
    <w:p w14:paraId="6525BD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服务评价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工作开展情况</w:t>
      </w:r>
    </w:p>
    <w:p w14:paraId="168B5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、现场核查情况</w:t>
      </w:r>
    </w:p>
    <w:p w14:paraId="4C4A31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四、推荐意见</w:t>
      </w:r>
    </w:p>
    <w:p w14:paraId="2F25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、责任声明</w:t>
      </w:r>
    </w:p>
    <w:p w14:paraId="701DAE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我市已对推荐企业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填报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en-US" w:bidi="ar-SA"/>
        </w:rPr>
        <w:t>材料认真核对，并严格按照要求履行审核职责，承诺所推荐企业材料真实、合规，无弄虚作假行为，并愿意承担相应推荐责任。</w:t>
      </w:r>
    </w:p>
    <w:p w14:paraId="12DFB4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4800" w:firstLineChars="15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 xml:space="preserve">     </w:t>
      </w:r>
    </w:p>
    <w:p w14:paraId="3ED5BCF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</w:rPr>
        <w:sectPr>
          <w:footerReference r:id="rId5" w:type="default"/>
          <w:pgSz w:w="11900" w:h="16838"/>
          <w:pgMar w:top="1440" w:right="1800" w:bottom="1440" w:left="1800" w:header="1223" w:footer="930" w:gutter="0"/>
          <w:pgNumType w:fmt="decimal"/>
          <w:cols w:space="0" w:num="1"/>
          <w:rtlGutter w:val="0"/>
          <w:docGrid w:linePitch="0" w:charSpace="0"/>
        </w:sectPr>
      </w:pPr>
    </w:p>
    <w:p w14:paraId="052B6AE6">
      <w:pPr>
        <w:pStyle w:val="3"/>
        <w:spacing w:before="98" w:line="221" w:lineRule="auto"/>
        <w:ind w:left="135"/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</w:rPr>
        <w:t>推荐单位：</w:t>
      </w:r>
      <w:r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</w:rPr>
        <w:t>盖章</w:t>
      </w:r>
      <w:r>
        <w:rPr>
          <w:rFonts w:hint="default" w:ascii="Times New Roman" w:hAnsi="Times New Roman" w:eastAsia="黑体" w:cs="Times New Roman"/>
          <w:color w:val="auto"/>
          <w:spacing w:val="14"/>
          <w:sz w:val="32"/>
          <w:szCs w:val="32"/>
          <w:lang w:eastAsia="zh-CN"/>
        </w:rPr>
        <w:t>）</w:t>
      </w:r>
    </w:p>
    <w:p w14:paraId="2A0CB2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X市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区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5"/>
          <w:sz w:val="44"/>
          <w:szCs w:val="44"/>
          <w:highlight w:val="none"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批科技型中小企业</w:t>
      </w:r>
    </w:p>
    <w:p w14:paraId="65C8B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left="0"/>
        <w:jc w:val="center"/>
        <w:textAlignment w:val="baseline"/>
        <w:rPr>
          <w:rFonts w:hint="default" w:ascii="Times New Roman" w:hAnsi="Times New Roman" w:eastAsia="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5"/>
          <w:sz w:val="44"/>
          <w:szCs w:val="44"/>
        </w:rPr>
        <w:t>推荐表</w:t>
      </w:r>
    </w:p>
    <w:tbl>
      <w:tblPr>
        <w:tblStyle w:val="11"/>
        <w:tblW w:w="11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999"/>
        <w:gridCol w:w="4749"/>
      </w:tblGrid>
      <w:tr w14:paraId="091B9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15" w:type="dxa"/>
            <w:vAlign w:val="center"/>
          </w:tcPr>
          <w:p w14:paraId="76288D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5999" w:type="dxa"/>
            <w:vAlign w:val="center"/>
          </w:tcPr>
          <w:p w14:paraId="11233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4749" w:type="dxa"/>
            <w:vAlign w:val="center"/>
          </w:tcPr>
          <w:p w14:paraId="3405A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sz w:val="24"/>
                <w:szCs w:val="24"/>
              </w:rPr>
              <w:t>统一社会信用代码</w:t>
            </w:r>
          </w:p>
        </w:tc>
      </w:tr>
      <w:tr w14:paraId="6846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5" w:type="dxa"/>
            <w:vAlign w:val="center"/>
          </w:tcPr>
          <w:p w14:paraId="1B09D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999" w:type="dxa"/>
            <w:vAlign w:val="top"/>
          </w:tcPr>
          <w:p w14:paraId="5255B80D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6B5B4868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C82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15" w:type="dxa"/>
            <w:vAlign w:val="center"/>
          </w:tcPr>
          <w:p w14:paraId="533EB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999" w:type="dxa"/>
            <w:vAlign w:val="top"/>
          </w:tcPr>
          <w:p w14:paraId="4D34AB62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21D77FB5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4C85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5" w:type="dxa"/>
            <w:vAlign w:val="center"/>
          </w:tcPr>
          <w:p w14:paraId="54E02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99" w:type="dxa"/>
            <w:vAlign w:val="top"/>
          </w:tcPr>
          <w:p w14:paraId="347C13D7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520721A9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CD3E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5" w:type="dxa"/>
            <w:vAlign w:val="center"/>
          </w:tcPr>
          <w:p w14:paraId="2CA4D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··</w:t>
            </w:r>
          </w:p>
        </w:tc>
        <w:tc>
          <w:tcPr>
            <w:tcW w:w="5999" w:type="dxa"/>
            <w:vAlign w:val="top"/>
          </w:tcPr>
          <w:p w14:paraId="6AB895E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41DDBE66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35C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15" w:type="dxa"/>
            <w:vAlign w:val="center"/>
          </w:tcPr>
          <w:p w14:paraId="75A0E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99" w:type="dxa"/>
            <w:vAlign w:val="top"/>
          </w:tcPr>
          <w:p w14:paraId="55D63170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749" w:type="dxa"/>
            <w:vAlign w:val="top"/>
          </w:tcPr>
          <w:p w14:paraId="7DE679E8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34D18BD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1446" w:firstLineChars="600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sz w:val="24"/>
          <w:szCs w:val="24"/>
        </w:rPr>
        <w:t>备注：</w:t>
      </w:r>
    </w:p>
    <w:p w14:paraId="23C24B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1920" w:firstLineChars="800"/>
        <w:textAlignment w:val="baseline"/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</w:rPr>
        <w:t>确保推荐表与申报材料中企业名称完全一致</w:t>
      </w: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；</w:t>
      </w:r>
    </w:p>
    <w:p w14:paraId="0C2FE5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1920" w:firstLineChars="800"/>
        <w:textAlignment w:val="baseline"/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2.名称中有括号的，应使用英文半角括号“()”。</w:t>
      </w:r>
    </w:p>
    <w:p w14:paraId="19BAE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1920" w:firstLineChars="800"/>
        <w:textAlignment w:val="baseline"/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3.同时将此文档发送至邮箱：kzx20252025@163.com，文件名称为“X市（区）2025年第</w:t>
      </w:r>
      <w:r>
        <w:rPr>
          <w:rFonts w:hint="eastAsia" w:ascii="Times New Roman" w:hAnsi="Times New Roman" w:eastAsia="宋体" w:cs="Times New Roman"/>
          <w:color w:val="auto"/>
          <w:spacing w:val="0"/>
          <w:sz w:val="24"/>
          <w:szCs w:val="24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pacing w:val="0"/>
          <w:sz w:val="24"/>
          <w:szCs w:val="24"/>
          <w:lang w:val="en-US" w:eastAsia="zh-CN"/>
        </w:rPr>
        <w:t>批科技型中小企业推荐表.xlsx”</w:t>
      </w:r>
    </w:p>
    <w:sectPr>
      <w:headerReference r:id="rId6" w:type="default"/>
      <w:footerReference r:id="rId7" w:type="default"/>
      <w:pgSz w:w="16838" w:h="11900" w:orient="landscape"/>
      <w:pgMar w:top="1803" w:right="1440" w:bottom="1803" w:left="1440" w:header="1843" w:footer="93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569F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05F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05F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4E70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08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407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2pt;mso-position-horizontal:center;mso-position-horizontal-relative:margin;z-index:251659264;mso-width-relative:page;mso-height-relative:page;" filled="f" stroked="f" coordsize="21600,21600" o:gfxdata="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VcfZDTAAAABAEAAA8AAAAAAAAAAQAgAAAAIgAAAGRycy9kb3ducmV2Lnht&#10;bFBLAQIUABQAAAAIAIdO4kCnZCvA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407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5A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62B2"/>
    <w:rsid w:val="004C6E97"/>
    <w:rsid w:val="00D201EE"/>
    <w:rsid w:val="020C4532"/>
    <w:rsid w:val="02BF390E"/>
    <w:rsid w:val="03AF1A93"/>
    <w:rsid w:val="05EB0D67"/>
    <w:rsid w:val="06191E5D"/>
    <w:rsid w:val="06C822EA"/>
    <w:rsid w:val="07117EF5"/>
    <w:rsid w:val="07BE5DA3"/>
    <w:rsid w:val="08493DEA"/>
    <w:rsid w:val="09BE0E05"/>
    <w:rsid w:val="0AC51722"/>
    <w:rsid w:val="0B8273B8"/>
    <w:rsid w:val="0B9C5143"/>
    <w:rsid w:val="0BF0712E"/>
    <w:rsid w:val="0C0B0BE5"/>
    <w:rsid w:val="0D371F83"/>
    <w:rsid w:val="0E7DA04F"/>
    <w:rsid w:val="0EFA2408"/>
    <w:rsid w:val="0F6970A9"/>
    <w:rsid w:val="0F9811B3"/>
    <w:rsid w:val="0FFE1D4D"/>
    <w:rsid w:val="0FFFE0BB"/>
    <w:rsid w:val="10035283"/>
    <w:rsid w:val="11034D52"/>
    <w:rsid w:val="15280A08"/>
    <w:rsid w:val="15545754"/>
    <w:rsid w:val="166444E5"/>
    <w:rsid w:val="16D8669B"/>
    <w:rsid w:val="16E573D4"/>
    <w:rsid w:val="174E9B4A"/>
    <w:rsid w:val="175B7696"/>
    <w:rsid w:val="17AB04EF"/>
    <w:rsid w:val="17EDEE99"/>
    <w:rsid w:val="19526877"/>
    <w:rsid w:val="195DEB99"/>
    <w:rsid w:val="19BD0D56"/>
    <w:rsid w:val="19DA4502"/>
    <w:rsid w:val="1A6E1127"/>
    <w:rsid w:val="1B46065D"/>
    <w:rsid w:val="1B8C3547"/>
    <w:rsid w:val="1D4E628F"/>
    <w:rsid w:val="1D4E6BA1"/>
    <w:rsid w:val="1DBA13AB"/>
    <w:rsid w:val="1F093E7B"/>
    <w:rsid w:val="1FFF6ABF"/>
    <w:rsid w:val="22F43EAA"/>
    <w:rsid w:val="23393109"/>
    <w:rsid w:val="23DC4C9A"/>
    <w:rsid w:val="242B106E"/>
    <w:rsid w:val="256E2074"/>
    <w:rsid w:val="2648289F"/>
    <w:rsid w:val="26CD258B"/>
    <w:rsid w:val="273BBE21"/>
    <w:rsid w:val="27EE8917"/>
    <w:rsid w:val="2811744B"/>
    <w:rsid w:val="29EC0622"/>
    <w:rsid w:val="2A1E70BF"/>
    <w:rsid w:val="2C0B2E90"/>
    <w:rsid w:val="2DBCA107"/>
    <w:rsid w:val="2F2F15AE"/>
    <w:rsid w:val="2F3FA342"/>
    <w:rsid w:val="2F57BE81"/>
    <w:rsid w:val="30121A9A"/>
    <w:rsid w:val="301663F8"/>
    <w:rsid w:val="305273C9"/>
    <w:rsid w:val="31552F50"/>
    <w:rsid w:val="323B45CD"/>
    <w:rsid w:val="3271175B"/>
    <w:rsid w:val="36710F17"/>
    <w:rsid w:val="37133692"/>
    <w:rsid w:val="372F25F7"/>
    <w:rsid w:val="375872F6"/>
    <w:rsid w:val="37EEC794"/>
    <w:rsid w:val="37F210E8"/>
    <w:rsid w:val="37F3684A"/>
    <w:rsid w:val="37F9A74C"/>
    <w:rsid w:val="382611A3"/>
    <w:rsid w:val="385555E4"/>
    <w:rsid w:val="39007D65"/>
    <w:rsid w:val="39551D3F"/>
    <w:rsid w:val="3BFBFAD7"/>
    <w:rsid w:val="3BFFA81E"/>
    <w:rsid w:val="3BFFEEDC"/>
    <w:rsid w:val="3C482A5C"/>
    <w:rsid w:val="3D6C58AA"/>
    <w:rsid w:val="3E3A2594"/>
    <w:rsid w:val="3E3D1D3A"/>
    <w:rsid w:val="3EA13331"/>
    <w:rsid w:val="3EF30BEB"/>
    <w:rsid w:val="3F011C59"/>
    <w:rsid w:val="3F5D8627"/>
    <w:rsid w:val="406B1E48"/>
    <w:rsid w:val="407A716C"/>
    <w:rsid w:val="408A2BA8"/>
    <w:rsid w:val="40BD26E3"/>
    <w:rsid w:val="424F4BAB"/>
    <w:rsid w:val="434B7D0F"/>
    <w:rsid w:val="45375AF0"/>
    <w:rsid w:val="46BB0A8D"/>
    <w:rsid w:val="47CB141F"/>
    <w:rsid w:val="47F00425"/>
    <w:rsid w:val="4904108C"/>
    <w:rsid w:val="49156DF5"/>
    <w:rsid w:val="498E0956"/>
    <w:rsid w:val="4A4C5F56"/>
    <w:rsid w:val="4BF806B5"/>
    <w:rsid w:val="4CC670F6"/>
    <w:rsid w:val="4D1B3EE4"/>
    <w:rsid w:val="4D786A66"/>
    <w:rsid w:val="4DD162B2"/>
    <w:rsid w:val="4EAB1D8D"/>
    <w:rsid w:val="4F310701"/>
    <w:rsid w:val="4F9842DC"/>
    <w:rsid w:val="5100038B"/>
    <w:rsid w:val="517E6B14"/>
    <w:rsid w:val="51DD691E"/>
    <w:rsid w:val="526861E8"/>
    <w:rsid w:val="54DB8FAA"/>
    <w:rsid w:val="54FF2448"/>
    <w:rsid w:val="56286BCE"/>
    <w:rsid w:val="56FE3566"/>
    <w:rsid w:val="575B456D"/>
    <w:rsid w:val="57FE8932"/>
    <w:rsid w:val="599E69E5"/>
    <w:rsid w:val="5AFA7489"/>
    <w:rsid w:val="5B7756EE"/>
    <w:rsid w:val="5B9F7ACB"/>
    <w:rsid w:val="5BFF9887"/>
    <w:rsid w:val="5CDF354A"/>
    <w:rsid w:val="5CF10E39"/>
    <w:rsid w:val="5D3F223B"/>
    <w:rsid w:val="5DFB857F"/>
    <w:rsid w:val="5EBF8FBF"/>
    <w:rsid w:val="5ED82947"/>
    <w:rsid w:val="5EFC9680"/>
    <w:rsid w:val="5F526256"/>
    <w:rsid w:val="5F756989"/>
    <w:rsid w:val="5F7D02B9"/>
    <w:rsid w:val="5FEC0DF1"/>
    <w:rsid w:val="5FFC1B20"/>
    <w:rsid w:val="60405C06"/>
    <w:rsid w:val="608A4B40"/>
    <w:rsid w:val="60D777F7"/>
    <w:rsid w:val="619B57D7"/>
    <w:rsid w:val="61CE3B8D"/>
    <w:rsid w:val="61D783D9"/>
    <w:rsid w:val="638C6EB4"/>
    <w:rsid w:val="659550EE"/>
    <w:rsid w:val="65F16C53"/>
    <w:rsid w:val="665C3E5E"/>
    <w:rsid w:val="669BCD1D"/>
    <w:rsid w:val="67452902"/>
    <w:rsid w:val="6764121C"/>
    <w:rsid w:val="67EF6202"/>
    <w:rsid w:val="69F803FD"/>
    <w:rsid w:val="6A8F2DF1"/>
    <w:rsid w:val="6AEF4BFA"/>
    <w:rsid w:val="6AFF258B"/>
    <w:rsid w:val="6BE85EAF"/>
    <w:rsid w:val="6C507FC1"/>
    <w:rsid w:val="6C834642"/>
    <w:rsid w:val="6D6D6DE6"/>
    <w:rsid w:val="6DC76061"/>
    <w:rsid w:val="6DFBDC08"/>
    <w:rsid w:val="6EA142D6"/>
    <w:rsid w:val="6F631DB9"/>
    <w:rsid w:val="6F67D61F"/>
    <w:rsid w:val="6F710F6F"/>
    <w:rsid w:val="6F7FA464"/>
    <w:rsid w:val="6F9764E0"/>
    <w:rsid w:val="6FF18402"/>
    <w:rsid w:val="70BF5715"/>
    <w:rsid w:val="74C257D9"/>
    <w:rsid w:val="75065636"/>
    <w:rsid w:val="76E8705A"/>
    <w:rsid w:val="77AE1355"/>
    <w:rsid w:val="77F77138"/>
    <w:rsid w:val="77FDC5E1"/>
    <w:rsid w:val="77FE53B0"/>
    <w:rsid w:val="77FF782B"/>
    <w:rsid w:val="78AA4422"/>
    <w:rsid w:val="79ED50A1"/>
    <w:rsid w:val="7A166B91"/>
    <w:rsid w:val="7A8A0B42"/>
    <w:rsid w:val="7BD3C93C"/>
    <w:rsid w:val="7BEADFA5"/>
    <w:rsid w:val="7BFE75AE"/>
    <w:rsid w:val="7CB400F8"/>
    <w:rsid w:val="7CDAE2B1"/>
    <w:rsid w:val="7CF34F8D"/>
    <w:rsid w:val="7CFD1C63"/>
    <w:rsid w:val="7D7004C3"/>
    <w:rsid w:val="7DAA9094"/>
    <w:rsid w:val="7DBA435B"/>
    <w:rsid w:val="7DEF8182"/>
    <w:rsid w:val="7DFAC211"/>
    <w:rsid w:val="7DFBF5E3"/>
    <w:rsid w:val="7EDF3F97"/>
    <w:rsid w:val="7EED06CF"/>
    <w:rsid w:val="7EFF1909"/>
    <w:rsid w:val="7EFFE14C"/>
    <w:rsid w:val="7F1BA1CB"/>
    <w:rsid w:val="7F1F76FB"/>
    <w:rsid w:val="7F26C249"/>
    <w:rsid w:val="7F33B072"/>
    <w:rsid w:val="7F672816"/>
    <w:rsid w:val="7F7726CF"/>
    <w:rsid w:val="7F7F5B7B"/>
    <w:rsid w:val="7FA734BD"/>
    <w:rsid w:val="7FB90DE3"/>
    <w:rsid w:val="7FBD6CF3"/>
    <w:rsid w:val="7FBFC518"/>
    <w:rsid w:val="7FCCFF49"/>
    <w:rsid w:val="7FD7CEC8"/>
    <w:rsid w:val="7FFF2871"/>
    <w:rsid w:val="7FFF2F91"/>
    <w:rsid w:val="93FE1523"/>
    <w:rsid w:val="978E8FAE"/>
    <w:rsid w:val="9F67023C"/>
    <w:rsid w:val="9FDF905D"/>
    <w:rsid w:val="9FF5799E"/>
    <w:rsid w:val="A3F6C961"/>
    <w:rsid w:val="ADFF10EF"/>
    <w:rsid w:val="AF8E3048"/>
    <w:rsid w:val="B3FD0519"/>
    <w:rsid w:val="B3FF47A7"/>
    <w:rsid w:val="B4D74CC0"/>
    <w:rsid w:val="B6BF3E3E"/>
    <w:rsid w:val="B76F47D8"/>
    <w:rsid w:val="B7790CDF"/>
    <w:rsid w:val="B7DD3264"/>
    <w:rsid w:val="BCBFAE6E"/>
    <w:rsid w:val="BDE620AB"/>
    <w:rsid w:val="BEF9372B"/>
    <w:rsid w:val="BEFF64CD"/>
    <w:rsid w:val="BF7A112F"/>
    <w:rsid w:val="BFB76DE5"/>
    <w:rsid w:val="C37F9B9A"/>
    <w:rsid w:val="CEB2590E"/>
    <w:rsid w:val="CFEF6F45"/>
    <w:rsid w:val="D5BDA189"/>
    <w:rsid w:val="D67DDABC"/>
    <w:rsid w:val="D76BA413"/>
    <w:rsid w:val="D7C745ED"/>
    <w:rsid w:val="D7F616F7"/>
    <w:rsid w:val="D93F24DC"/>
    <w:rsid w:val="DAFF2A02"/>
    <w:rsid w:val="DBFF2977"/>
    <w:rsid w:val="DDAF99CD"/>
    <w:rsid w:val="DDFB5F8E"/>
    <w:rsid w:val="DE4FEC05"/>
    <w:rsid w:val="DE7DA5A0"/>
    <w:rsid w:val="DE9F9743"/>
    <w:rsid w:val="DEFD7CA7"/>
    <w:rsid w:val="DF57A51E"/>
    <w:rsid w:val="DFBD3DBB"/>
    <w:rsid w:val="DFEE8BE7"/>
    <w:rsid w:val="DFF79875"/>
    <w:rsid w:val="DFFC00B5"/>
    <w:rsid w:val="E17D3AFD"/>
    <w:rsid w:val="E5EB0E40"/>
    <w:rsid w:val="E7E66F23"/>
    <w:rsid w:val="E7F3A291"/>
    <w:rsid w:val="E7F96116"/>
    <w:rsid w:val="E9ED2286"/>
    <w:rsid w:val="EB2D1E57"/>
    <w:rsid w:val="EBBE72B9"/>
    <w:rsid w:val="EBDD0FFB"/>
    <w:rsid w:val="EBFD8F90"/>
    <w:rsid w:val="EE9FE0FB"/>
    <w:rsid w:val="EEEBEDFD"/>
    <w:rsid w:val="EF4EAD4E"/>
    <w:rsid w:val="EF7D4799"/>
    <w:rsid w:val="EF9E4F2D"/>
    <w:rsid w:val="EF9F6DBC"/>
    <w:rsid w:val="EFBE271A"/>
    <w:rsid w:val="EFD9D84E"/>
    <w:rsid w:val="EFFE7C2E"/>
    <w:rsid w:val="F17EF418"/>
    <w:rsid w:val="F3DC47E9"/>
    <w:rsid w:val="F3FFD566"/>
    <w:rsid w:val="F4F470EC"/>
    <w:rsid w:val="F63D7CF0"/>
    <w:rsid w:val="F67B0D74"/>
    <w:rsid w:val="F70EDE7D"/>
    <w:rsid w:val="F77F4DEE"/>
    <w:rsid w:val="F7BF2A80"/>
    <w:rsid w:val="F7D7B12D"/>
    <w:rsid w:val="F7DF49B6"/>
    <w:rsid w:val="F8D74213"/>
    <w:rsid w:val="FAFDC9D7"/>
    <w:rsid w:val="FBAB3B65"/>
    <w:rsid w:val="FBEF6321"/>
    <w:rsid w:val="FBEF6AC9"/>
    <w:rsid w:val="FBF64EB2"/>
    <w:rsid w:val="FBF88130"/>
    <w:rsid w:val="FC3F1CE7"/>
    <w:rsid w:val="FC76D9B2"/>
    <w:rsid w:val="FCFAF11E"/>
    <w:rsid w:val="FD7E2013"/>
    <w:rsid w:val="FDFDAF49"/>
    <w:rsid w:val="FE3292B3"/>
    <w:rsid w:val="FEFF2D1A"/>
    <w:rsid w:val="FEFF49FD"/>
    <w:rsid w:val="FF2E583C"/>
    <w:rsid w:val="FF45CD83"/>
    <w:rsid w:val="FF4D88FB"/>
    <w:rsid w:val="FF5C5540"/>
    <w:rsid w:val="FF7F4FD6"/>
    <w:rsid w:val="FF910E06"/>
    <w:rsid w:val="FF97B054"/>
    <w:rsid w:val="FFA51B4E"/>
    <w:rsid w:val="FFBF3982"/>
    <w:rsid w:val="FFBF6DFD"/>
    <w:rsid w:val="FFCFCED9"/>
    <w:rsid w:val="FFDB7B27"/>
    <w:rsid w:val="FFE9D981"/>
    <w:rsid w:val="FFEF3987"/>
    <w:rsid w:val="FFF77CBE"/>
    <w:rsid w:val="FFFDD946"/>
    <w:rsid w:val="FF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4048</Words>
  <Characters>4145</Characters>
  <Lines>0</Lines>
  <Paragraphs>0</Paragraphs>
  <TotalTime>3</TotalTime>
  <ScaleCrop>false</ScaleCrop>
  <LinksUpToDate>false</LinksUpToDate>
  <CharactersWithSpaces>4216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2025-04-30T06:25:00Z</dcterms:created>
  <dc:creator>牛老师</dc:creator>
  <cp:lastModifiedBy>兔兔（茜）</cp:lastModifiedBy>
  <cp:lastPrinted>2025-09-11T00:04:00Z</cp:lastPrinted>
  <dcterms:modified xsi:type="dcterms:W3CDTF">2025-09-10T16:37:17Z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54A95B8A09D62C725F1FC168166EA4E0_43</vt:lpwstr>
  </property>
  <property fmtid="{D5CDD505-2E9C-101B-9397-08002B2CF9AE}" pid="4" name="KSOTemplateDocerSaveRecord">
    <vt:lpwstr>eyJoZGlkIjoiZTkzNjI3OWZlM2FhODE4MGM0ZTEyMjM0M2JjNzE0YWMiLCJ1c2VySWQiOiI1OTA4MjUyMTYifQ==</vt:lpwstr>
  </property>
</Properties>
</file>