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黑体" w:cs="Times New Roman"/>
          <w:sz w:val="10"/>
          <w:szCs w:val="10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年辽宁省两化融合管理体系贯标试点企业推荐表</w:t>
      </w:r>
    </w:p>
    <w:p>
      <w:pPr>
        <w:jc w:val="lef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hAnsi="Times New Roman" w:eastAsia="华文仿宋" w:cs="Times New Roman"/>
          <w:sz w:val="28"/>
          <w:szCs w:val="28"/>
        </w:rPr>
        <w:t>推荐单位（盖章）：</w:t>
      </w:r>
    </w:p>
    <w:tbl>
      <w:tblPr>
        <w:tblStyle w:val="4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969"/>
        <w:gridCol w:w="1417"/>
        <w:gridCol w:w="1560"/>
        <w:gridCol w:w="1134"/>
        <w:gridCol w:w="1701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推荐试点企业名称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所属县、市(区)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所属行业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300" w:lineRule="atLeas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请按照推荐优先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级排列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19"/>
    <w:rsid w:val="00033B94"/>
    <w:rsid w:val="00074567"/>
    <w:rsid w:val="00091914"/>
    <w:rsid w:val="000A36E1"/>
    <w:rsid w:val="000E12BE"/>
    <w:rsid w:val="001C27C5"/>
    <w:rsid w:val="002B3514"/>
    <w:rsid w:val="00344F93"/>
    <w:rsid w:val="00392219"/>
    <w:rsid w:val="00402375"/>
    <w:rsid w:val="00441AE0"/>
    <w:rsid w:val="004A6202"/>
    <w:rsid w:val="004B4D05"/>
    <w:rsid w:val="004E5707"/>
    <w:rsid w:val="00525A13"/>
    <w:rsid w:val="00572379"/>
    <w:rsid w:val="00597D35"/>
    <w:rsid w:val="005B2764"/>
    <w:rsid w:val="00660B98"/>
    <w:rsid w:val="00685CBC"/>
    <w:rsid w:val="0071575C"/>
    <w:rsid w:val="0072385C"/>
    <w:rsid w:val="007356F7"/>
    <w:rsid w:val="00766050"/>
    <w:rsid w:val="00766053"/>
    <w:rsid w:val="008A42EB"/>
    <w:rsid w:val="008B1C2B"/>
    <w:rsid w:val="008E217F"/>
    <w:rsid w:val="00982E9A"/>
    <w:rsid w:val="00996416"/>
    <w:rsid w:val="009D633E"/>
    <w:rsid w:val="00A225FA"/>
    <w:rsid w:val="00B40DD8"/>
    <w:rsid w:val="00B77885"/>
    <w:rsid w:val="00C06B9A"/>
    <w:rsid w:val="00C450C7"/>
    <w:rsid w:val="00C96E27"/>
    <w:rsid w:val="00E23889"/>
    <w:rsid w:val="00E428E4"/>
    <w:rsid w:val="00EF2E87"/>
    <w:rsid w:val="00F85D4F"/>
    <w:rsid w:val="00FD463C"/>
    <w:rsid w:val="4CE7B234"/>
    <w:rsid w:val="5E881EFD"/>
    <w:rsid w:val="707D367A"/>
    <w:rsid w:val="7FFE4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22</Words>
  <Characters>130</Characters>
  <Lines>1</Lines>
  <Paragraphs>1</Paragraphs>
  <TotalTime>0</TotalTime>
  <ScaleCrop>false</ScaleCrop>
  <LinksUpToDate>false</LinksUpToDate>
  <CharactersWithSpaces>151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2023-05-25T16:39:00Z</dcterms:created>
  <dc:creator>admin</dc:creator>
  <cp:lastModifiedBy>user</cp:lastModifiedBy>
  <dcterms:modified xsi:type="dcterms:W3CDTF">2024-07-05T11:04:48Z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9E2209FA12076360D06287666D43234B</vt:lpwstr>
  </property>
</Properties>
</file>