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</w:p>
    <w:p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</w:p>
    <w:p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</w:p>
    <w:p>
      <w:pPr>
        <w:pStyle w:val="10"/>
        <w:bidi w:val="0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产业转移合作典型模式案例</w:t>
      </w:r>
    </w:p>
    <w:p>
      <w:pPr>
        <w:pStyle w:val="10"/>
        <w:bidi w:val="0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申</w:t>
      </w:r>
      <w:r>
        <w:rPr>
          <w:rFonts w:hint="eastAsia"/>
          <w:sz w:val="48"/>
          <w:szCs w:val="48"/>
          <w:lang w:val="en-US" w:eastAsia="zh-CN"/>
        </w:rPr>
        <w:t xml:space="preserve">  </w:t>
      </w:r>
      <w:r>
        <w:rPr>
          <w:rFonts w:hint="eastAsia"/>
          <w:sz w:val="48"/>
          <w:szCs w:val="48"/>
        </w:rPr>
        <w:t>报</w:t>
      </w:r>
      <w:r>
        <w:rPr>
          <w:rFonts w:hint="eastAsia"/>
          <w:sz w:val="48"/>
          <w:szCs w:val="48"/>
          <w:lang w:val="en-US" w:eastAsia="zh-CN"/>
        </w:rPr>
        <w:t xml:space="preserve">  </w:t>
      </w:r>
      <w:r>
        <w:rPr>
          <w:rFonts w:hint="eastAsia"/>
          <w:sz w:val="48"/>
          <w:szCs w:val="48"/>
        </w:rPr>
        <w:t>书</w:t>
      </w:r>
    </w:p>
    <w:p>
      <w:pPr>
        <w:bidi w:val="0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ind w:left="0" w:leftChars="0" w:firstLine="1059" w:firstLineChars="331"/>
        <w:jc w:val="left"/>
        <w:textAlignment w:val="baseline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hint="default" w:ascii="黑体" w:hAnsi="黑体" w:eastAsia="黑体" w:cs="黑体"/>
          <w:kern w:val="0"/>
          <w:sz w:val="32"/>
          <w:szCs w:val="32"/>
        </w:rPr>
        <w:t>申报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cs="Times New Roman"/>
          <w:kern w:val="0"/>
          <w:sz w:val="32"/>
          <w:szCs w:val="32"/>
          <w:u w:val="single"/>
          <w:lang w:val="en-US" w:eastAsia="zh-CN"/>
        </w:rPr>
        <w:t>（盖章）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ind w:left="0" w:leftChars="0" w:firstLine="1059" w:firstLineChars="331"/>
        <w:jc w:val="left"/>
        <w:textAlignment w:val="baseline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案例名称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ind w:left="0" w:leftChars="0" w:firstLine="1059" w:firstLineChars="331"/>
        <w:jc w:val="left"/>
        <w:textAlignment w:val="baseline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hint="default" w:ascii="黑体" w:hAnsi="黑体" w:eastAsia="黑体" w:cs="黑体"/>
          <w:kern w:val="0"/>
          <w:sz w:val="32"/>
          <w:szCs w:val="32"/>
        </w:rPr>
        <w:t>申报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方向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ind w:left="0" w:leftChars="0" w:firstLine="1059" w:firstLineChars="331"/>
        <w:jc w:val="left"/>
        <w:textAlignment w:val="baseline"/>
        <w:rPr>
          <w:rFonts w:hint="default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申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报</w:t>
      </w:r>
      <w:r>
        <w:rPr>
          <w:rFonts w:hint="default" w:ascii="Times New Roman" w:hAnsi="Times New Roman" w:eastAsia="黑体" w:cs="Times New Roman"/>
          <w:sz w:val="32"/>
          <w:szCs w:val="32"/>
        </w:rPr>
        <w:t>日期：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ind w:left="0" w:leftChars="0" w:firstLine="1059" w:firstLineChars="331"/>
        <w:jc w:val="left"/>
        <w:textAlignment w:val="baseline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黑体" w:hAnsi="黑体" w:eastAsia="黑体" w:cs="黑体"/>
          <w:kern w:val="0"/>
          <w:sz w:val="32"/>
          <w:szCs w:val="32"/>
        </w:rPr>
        <w:t>推荐单位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cs="Times New Roman"/>
          <w:kern w:val="0"/>
          <w:sz w:val="32"/>
          <w:szCs w:val="32"/>
          <w:u w:val="single"/>
          <w:lang w:val="en-US" w:eastAsia="zh-CN"/>
        </w:rPr>
        <w:t>（盖章）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</w:t>
      </w:r>
    </w:p>
    <w:p>
      <w:pPr>
        <w:bidi w:val="0"/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黑体"/>
          <w:b/>
          <w:bCs/>
          <w:sz w:val="40"/>
          <w:szCs w:val="40"/>
        </w:rPr>
      </w:pPr>
      <w:r>
        <w:rPr>
          <w:rFonts w:ascii="Times New Roman" w:hAnsi="Times New Roman" w:eastAsia="黑体"/>
          <w:sz w:val="40"/>
          <w:szCs w:val="40"/>
        </w:rPr>
        <w:t>填 写 说 明</w:t>
      </w:r>
    </w:p>
    <w:p>
      <w:pPr>
        <w:spacing w:line="360" w:lineRule="auto"/>
        <w:ind w:firstLine="614" w:firstLineChars="192"/>
        <w:rPr>
          <w:rFonts w:ascii="Times New Roman" w:hAnsi="Times New Roman" w:eastAsia="仿宋_GB2312"/>
          <w:sz w:val="32"/>
          <w:szCs w:val="32"/>
          <w:highlight w:val="none"/>
        </w:rPr>
      </w:pP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>一、</w:t>
      </w:r>
      <w:r>
        <w:rPr>
          <w:rFonts w:hint="default"/>
        </w:rPr>
        <w:t>申报单位应仔细阅读</w:t>
      </w:r>
      <w:r>
        <w:rPr>
          <w:rFonts w:hint="eastAsia"/>
          <w:lang w:val="en-US" w:eastAsia="zh-CN"/>
        </w:rPr>
        <w:t>征集方向和申报要求，客观、真实</w:t>
      </w:r>
      <w:r>
        <w:rPr>
          <w:rFonts w:hint="default"/>
        </w:rPr>
        <w:t>填写。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二、申报材料应文字凝练、内容详实，采用的数据应具备官方来源，与统计口径保持一致。</w:t>
      </w:r>
    </w:p>
    <w:p>
      <w:pPr>
        <w:bidi w:val="0"/>
      </w:pPr>
      <w:r>
        <w:rPr>
          <w:rFonts w:hint="eastAsia"/>
          <w:lang w:val="en-US" w:eastAsia="zh-CN"/>
        </w:rPr>
        <w:t>三、申报单位应确保申报材料已经过脱密、脱敏处理，全部内容可向社会公开，公开后不涉及舆情等风险</w:t>
      </w:r>
      <w:r>
        <w:t>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四、本申报书一式三</w:t>
      </w:r>
      <w:bookmarkStart w:id="0" w:name="_GoBack"/>
      <w:bookmarkEnd w:id="0"/>
      <w:r>
        <w:rPr>
          <w:rFonts w:hint="eastAsia"/>
          <w:lang w:val="en-US" w:eastAsia="zh-CN"/>
        </w:rPr>
        <w:t>份，由申报单位、推荐单位加盖封面公章、骑缝章。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五、申报主体对申报内容的客观真实性负责。</w:t>
      </w:r>
    </w:p>
    <w:p>
      <w:pPr>
        <w:pStyle w:val="10"/>
        <w:bidi w:val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10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一、基本情况表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062"/>
        <w:gridCol w:w="2185"/>
        <w:gridCol w:w="1012"/>
        <w:gridCol w:w="2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6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sz w:val="24"/>
                <w:szCs w:val="24"/>
                <w:vertAlign w:val="baseline"/>
                <w:lang w:val="en-US" w:eastAsia="zh-CN"/>
              </w:rPr>
              <w:t>填写全称</w:t>
            </w:r>
            <w:r>
              <w:rPr>
                <w:rFonts w:hint="eastAsia" w:ascii="Times New Roman" w:hAnsi="Times New Roman" w:cs="Times New Roman"/>
                <w:i/>
                <w:iCs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主体类型</w:t>
            </w:r>
          </w:p>
        </w:tc>
        <w:tc>
          <w:tcPr>
            <w:tcW w:w="6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地方工业和信息化主管部门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园区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管理机构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其他：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6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系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人</w:t>
            </w:r>
          </w:p>
        </w:tc>
        <w:tc>
          <w:tcPr>
            <w:tcW w:w="10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电话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邮箱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2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单位简介</w:t>
            </w:r>
          </w:p>
        </w:tc>
        <w:tc>
          <w:tcPr>
            <w:tcW w:w="693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exact"/>
              <w:ind w:right="0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en-US" w:eastAsia="zh-CN"/>
              </w:rPr>
              <w:t>不超过300字</w:t>
            </w:r>
            <w:r>
              <w:rPr>
                <w:rFonts w:hint="eastAsia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en-US" w:eastAsia="zh-CN"/>
              </w:rPr>
              <w:t>。</w:t>
            </w:r>
            <w:r>
              <w:rPr>
                <w:rFonts w:hint="eastAsia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en-US" w:eastAsia="zh-CN"/>
              </w:rPr>
              <w:t>（申报主体类型为地方工业和信息化主管部门的，可不填写）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textAlignment w:val="baseline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6936" w:type="dxa"/>
            <w:gridSpan w:val="4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申报方向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（单选）</w:t>
            </w:r>
          </w:p>
        </w:tc>
        <w:tc>
          <w:tcPr>
            <w:tcW w:w="693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产业链供应链上下游对接合作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模式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区域间产业转移合作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模式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科技成果跨区域转移合作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模式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adjustRightInd/>
              <w:ind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其他典型合作模式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案例简介</w:t>
            </w:r>
          </w:p>
        </w:tc>
        <w:tc>
          <w:tcPr>
            <w:tcW w:w="693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 w:leftChars="0" w:firstLine="0" w:firstLineChars="0"/>
              <w:textAlignment w:val="baseline"/>
              <w:rPr>
                <w:rFonts w:hint="default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i/>
                <w:iCs/>
                <w:sz w:val="24"/>
                <w:szCs w:val="24"/>
                <w:lang w:val="en-US" w:eastAsia="zh-CN"/>
              </w:rPr>
              <w:t>简要阐述案例机制建设、组织实施、</w:t>
            </w:r>
            <w:r>
              <w:rPr>
                <w:rFonts w:hint="eastAsia"/>
                <w:i/>
                <w:iCs/>
                <w:sz w:val="24"/>
                <w:szCs w:val="24"/>
                <w:lang w:val="en-US" w:eastAsia="zh-CN"/>
              </w:rPr>
              <w:t>转移成效、创新亮点等</w:t>
            </w:r>
            <w:r>
              <w:rPr>
                <w:rFonts w:hint="default"/>
                <w:i/>
                <w:iCs/>
                <w:sz w:val="24"/>
                <w:szCs w:val="24"/>
                <w:lang w:val="en-US" w:eastAsia="zh-CN"/>
              </w:rPr>
              <w:t>，不超过</w:t>
            </w:r>
            <w:r>
              <w:rPr>
                <w:rFonts w:hint="eastAsia"/>
                <w:i/>
                <w:iCs/>
                <w:sz w:val="24"/>
                <w:szCs w:val="24"/>
                <w:lang w:val="en-US" w:eastAsia="zh-CN"/>
              </w:rPr>
              <w:t>500</w:t>
            </w:r>
            <w:r>
              <w:rPr>
                <w:rFonts w:hint="default"/>
                <w:i/>
                <w:iCs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/>
                <w:i/>
                <w:iCs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textAlignment w:val="baseline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textAlignment w:val="baseline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textAlignment w:val="baseline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textAlignment w:val="baseline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textAlignment w:val="baseline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textAlignment w:val="baseline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textAlignment w:val="baseline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textAlignment w:val="baseline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textAlignment w:val="baseline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textAlignment w:val="baseline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textAlignment w:val="baseline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textAlignment w:val="baseline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textAlignment w:val="baseline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textAlignment w:val="baseline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textAlignment w:val="baseline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textAlignment w:val="baseline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textAlignment w:val="baseline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textAlignment w:val="baseline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textAlignment w:val="baseline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责任声明</w:t>
            </w:r>
          </w:p>
        </w:tc>
        <w:tc>
          <w:tcPr>
            <w:tcW w:w="693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Autospacing="0" w:line="340" w:lineRule="exact"/>
              <w:ind w:left="0" w:leftChars="0" w:right="0" w:firstLine="480" w:firstLineChars="200"/>
              <w:textAlignment w:val="baseline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我单位申报的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全部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材料均客观、真实、准确，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全部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内容已进行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脱密、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脱敏处理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，可向社会公开，公开后不涉及舆情等风险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。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本申报案例所在行政区域（适用于申报主体为地方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工业和信息化主管部门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）/涉及的园区（适用于申报主体为园区管理机构或其他）近三年未出现重大或特别重大安全生产事故，未出现Ⅱ级或Ⅰ级突发环境污染事件，在国务院及有关部委相关督查工作中未发现存在严重问题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40" w:lineRule="exact"/>
              <w:textAlignment w:val="baseline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right="640"/>
              <w:jc w:val="right"/>
              <w:textAlignment w:val="baseline"/>
              <w:rPr>
                <w:rFonts w:hint="default" w:ascii="Times New Roman" w:hAnsi="Times New Roman" w:eastAsia="仿宋_GB2312"/>
                <w:bCs/>
                <w:sz w:val="24"/>
                <w:szCs w:val="24"/>
                <w:lang w:val="en-US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申报单位：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盖</w:t>
            </w: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40" w:lineRule="exact"/>
              <w:ind w:left="0" w:leftChars="0" w:firstLine="0" w:firstLineChars="0"/>
              <w:jc w:val="right"/>
              <w:textAlignment w:val="baseline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年   月   日</w:t>
            </w:r>
            <w:r>
              <w:rPr>
                <w:rFonts w:hint="eastAsia" w:ascii="Times New Roman" w:hAnsi="Times New Roman"/>
                <w:bCs/>
                <w:sz w:val="24"/>
                <w:szCs w:val="24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9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推荐单位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6936" w:type="dxa"/>
            <w:gridSpan w:val="4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Lines="0" w:afterAutospacing="0" w:line="340" w:lineRule="exact"/>
              <w:ind w:left="0" w:right="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340" w:lineRule="exact"/>
              <w:ind w:left="0" w:right="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snapToGrid/>
              <w:spacing w:beforeAutospacing="0" w:afterAutospacing="0" w:line="340" w:lineRule="exact"/>
              <w:ind w:left="0" w:right="0" w:firstLine="480" w:firstLineChars="200"/>
              <w:jc w:val="righ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（盖章）</w:t>
            </w: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snapToGrid/>
              <w:spacing w:beforeAutospacing="0" w:afterAutospacing="0" w:line="340" w:lineRule="exact"/>
              <w:ind w:left="0" w:right="0" w:firstLine="480" w:firstLineChars="200"/>
              <w:jc w:val="righ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月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snapToGrid/>
              <w:spacing w:beforeAutospacing="0" w:afterAutospacing="0" w:line="340" w:lineRule="exact"/>
              <w:ind w:left="0" w:right="0" w:firstLine="480" w:firstLineChars="200"/>
              <w:jc w:val="righ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联系人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及方式</w:t>
            </w:r>
            <w:r>
              <w:rPr>
                <w:rFonts w:hint="eastAsia" w:ascii="仿宋_GB2312" w:hAnsi="Times New Roman"/>
                <w:sz w:val="24"/>
                <w:szCs w:val="24"/>
                <w:lang w:val="en-US" w:eastAsia="zh-CN"/>
              </w:rPr>
              <w:t xml:space="preserve">：                        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>
      <w:pPr>
        <w:pStyle w:val="10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二、XXX案例总结报告</w:t>
      </w:r>
    </w:p>
    <w:p>
      <w:pPr>
        <w:bidi w:val="0"/>
        <w:rPr>
          <w:rFonts w:hint="eastAsia"/>
          <w:i/>
          <w:iCs/>
          <w:lang w:val="en-US" w:eastAsia="zh-CN"/>
        </w:rPr>
      </w:pPr>
      <w:r>
        <w:rPr>
          <w:rFonts w:hint="default"/>
          <w:i/>
          <w:iCs/>
          <w:lang w:val="en-US" w:eastAsia="zh-CN"/>
        </w:rPr>
        <w:t>字数</w:t>
      </w:r>
      <w:r>
        <w:rPr>
          <w:rFonts w:hint="eastAsia"/>
          <w:i/>
          <w:iCs/>
          <w:lang w:val="en-US" w:eastAsia="zh-CN"/>
        </w:rPr>
        <w:t>要求：控制在6</w:t>
      </w:r>
      <w:r>
        <w:rPr>
          <w:rFonts w:hint="default"/>
          <w:i/>
          <w:iCs/>
          <w:lang w:val="en-US" w:eastAsia="zh-CN"/>
        </w:rPr>
        <w:t>000字以内</w:t>
      </w:r>
      <w:r>
        <w:rPr>
          <w:rFonts w:hint="eastAsia"/>
          <w:i/>
          <w:iCs/>
          <w:lang w:val="en-US" w:eastAsia="zh-CN"/>
        </w:rPr>
        <w:t>。</w:t>
      </w:r>
    </w:p>
    <w:p>
      <w:pPr>
        <w:pStyle w:val="2"/>
        <w:rPr>
          <w:rFonts w:hint="default"/>
          <w:i/>
          <w:iCs/>
          <w:lang w:val="en-US" w:eastAsia="zh-CN"/>
        </w:rPr>
      </w:pPr>
      <w:r>
        <w:rPr>
          <w:rFonts w:hint="eastAsia"/>
          <w:i/>
          <w:iCs/>
          <w:lang w:val="en-US" w:eastAsia="zh-CN"/>
        </w:rPr>
        <w:t>格式要求：全文1.5倍行间距。一级标题三号黑体，二级标题三号楷体_GB2312、加粗，正文三号仿宋_GB2312、Times New Roman，两端对齐。</w:t>
      </w:r>
    </w:p>
    <w:p>
      <w:pPr>
        <w:pStyle w:val="3"/>
        <w:bidi w:val="0"/>
      </w:pPr>
      <w:r>
        <w:rPr>
          <w:rFonts w:hint="eastAsia"/>
          <w:lang w:val="en-US" w:eastAsia="zh-CN"/>
        </w:rPr>
        <w:t>一、</w:t>
      </w:r>
      <w:r>
        <w:rPr>
          <w:lang w:val="en-US" w:eastAsia="zh-CN"/>
        </w:rPr>
        <w:t>案例背景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二、合作机制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三、组织实施与主要做法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四、支持政策与营商环境优化情况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五、转移成效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六、创新亮点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七、可推广性分析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10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三、相关证明材料</w:t>
      </w:r>
    </w:p>
    <w:p>
      <w:pPr>
        <w:rPr>
          <w:rFonts w:hint="default"/>
          <w:lang w:val="en-US" w:eastAsia="zh-CN"/>
        </w:rPr>
      </w:pPr>
      <w:r>
        <w:rPr>
          <w:rFonts w:hint="eastAsia" w:cs="Times New Roman"/>
          <w:color w:val="000000"/>
          <w:kern w:val="0"/>
          <w:sz w:val="32"/>
          <w:szCs w:val="32"/>
          <w:lang w:val="en-US" w:eastAsia="zh-CN" w:bidi="ar"/>
        </w:rPr>
        <w:t>结合实际，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提供案例相关证明材料，包括不限于产业转移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 w:bidi="ar"/>
        </w:rPr>
        <w:t>规划、政策、实施方案或行动计划、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合作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方案或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协议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 w:bidi="ar"/>
        </w:rPr>
        <w:t>、科技成果转化协议，以及组织机制设立、重大项目投资、获得国家、省级认定或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荣誉情况等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 w:bidi="ar"/>
        </w:rPr>
        <w:t>相关材料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bidi w:val="0"/>
        <w:rPr>
          <w:rFonts w:hint="default"/>
          <w:lang w:val="en-US" w:eastAsia="zh-CN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GMzZjVlNmQ0N2UyMjUyOWIyOWM3MDA1NGExZjMifQ=="/>
  </w:docVars>
  <w:rsids>
    <w:rsidRoot w:val="7DFD5038"/>
    <w:rsid w:val="001F1D2C"/>
    <w:rsid w:val="009D213F"/>
    <w:rsid w:val="00B30003"/>
    <w:rsid w:val="00BE181D"/>
    <w:rsid w:val="00C50D19"/>
    <w:rsid w:val="00E30FAC"/>
    <w:rsid w:val="018B7635"/>
    <w:rsid w:val="01EE6882"/>
    <w:rsid w:val="020F0C2F"/>
    <w:rsid w:val="0224187C"/>
    <w:rsid w:val="02296E92"/>
    <w:rsid w:val="022E6257"/>
    <w:rsid w:val="02766E53"/>
    <w:rsid w:val="0381685A"/>
    <w:rsid w:val="03842DE7"/>
    <w:rsid w:val="04781A0B"/>
    <w:rsid w:val="049700B1"/>
    <w:rsid w:val="052B1173"/>
    <w:rsid w:val="05504E27"/>
    <w:rsid w:val="0552412D"/>
    <w:rsid w:val="06141C07"/>
    <w:rsid w:val="063D2F0C"/>
    <w:rsid w:val="06411054"/>
    <w:rsid w:val="06CB676A"/>
    <w:rsid w:val="06F20248"/>
    <w:rsid w:val="07200EF5"/>
    <w:rsid w:val="07585B24"/>
    <w:rsid w:val="080D2F5A"/>
    <w:rsid w:val="08634780"/>
    <w:rsid w:val="099512B1"/>
    <w:rsid w:val="09E33B38"/>
    <w:rsid w:val="0A0F4281"/>
    <w:rsid w:val="0A2F5262"/>
    <w:rsid w:val="0C281202"/>
    <w:rsid w:val="0C343581"/>
    <w:rsid w:val="0CC46135"/>
    <w:rsid w:val="0D270952"/>
    <w:rsid w:val="0D8558BB"/>
    <w:rsid w:val="0DD8176C"/>
    <w:rsid w:val="0DF845E4"/>
    <w:rsid w:val="0E632B31"/>
    <w:rsid w:val="0F8A299E"/>
    <w:rsid w:val="0F94181E"/>
    <w:rsid w:val="0FFA00C0"/>
    <w:rsid w:val="106532FE"/>
    <w:rsid w:val="10832D25"/>
    <w:rsid w:val="10A46B76"/>
    <w:rsid w:val="10F44B0F"/>
    <w:rsid w:val="110130E6"/>
    <w:rsid w:val="112B3DF1"/>
    <w:rsid w:val="11D81D3B"/>
    <w:rsid w:val="12531C9B"/>
    <w:rsid w:val="132C66FB"/>
    <w:rsid w:val="13AC16D1"/>
    <w:rsid w:val="141C185A"/>
    <w:rsid w:val="14290F74"/>
    <w:rsid w:val="14681A9C"/>
    <w:rsid w:val="14E36AD2"/>
    <w:rsid w:val="14EA425F"/>
    <w:rsid w:val="150317C5"/>
    <w:rsid w:val="164B6C09"/>
    <w:rsid w:val="1695720A"/>
    <w:rsid w:val="16E80C72"/>
    <w:rsid w:val="16E9409D"/>
    <w:rsid w:val="17195E18"/>
    <w:rsid w:val="181B5077"/>
    <w:rsid w:val="18902F8B"/>
    <w:rsid w:val="18A736F4"/>
    <w:rsid w:val="18E6320F"/>
    <w:rsid w:val="193D1BA0"/>
    <w:rsid w:val="1ABA3256"/>
    <w:rsid w:val="1ADE00A1"/>
    <w:rsid w:val="1AEC0E99"/>
    <w:rsid w:val="1B26620D"/>
    <w:rsid w:val="1B5E7755"/>
    <w:rsid w:val="1B9D3E0B"/>
    <w:rsid w:val="1BAF0CCA"/>
    <w:rsid w:val="1C3F7586"/>
    <w:rsid w:val="1C78173B"/>
    <w:rsid w:val="1CDD6D9F"/>
    <w:rsid w:val="1D2C0BEB"/>
    <w:rsid w:val="1D344C11"/>
    <w:rsid w:val="1D444728"/>
    <w:rsid w:val="1D620318"/>
    <w:rsid w:val="1D6D1ED1"/>
    <w:rsid w:val="1DE859FC"/>
    <w:rsid w:val="1DF86645"/>
    <w:rsid w:val="1E9217B7"/>
    <w:rsid w:val="1EBA6739"/>
    <w:rsid w:val="1EC41FC5"/>
    <w:rsid w:val="1F9A2D26"/>
    <w:rsid w:val="1FC81F2F"/>
    <w:rsid w:val="1FEF4E1F"/>
    <w:rsid w:val="1FF8201A"/>
    <w:rsid w:val="20E62934"/>
    <w:rsid w:val="20EE157B"/>
    <w:rsid w:val="217C4685"/>
    <w:rsid w:val="21891615"/>
    <w:rsid w:val="224D22D1"/>
    <w:rsid w:val="22737BDE"/>
    <w:rsid w:val="228C4BA7"/>
    <w:rsid w:val="22910823"/>
    <w:rsid w:val="230D143C"/>
    <w:rsid w:val="23D370AF"/>
    <w:rsid w:val="24E44941"/>
    <w:rsid w:val="24ED7B29"/>
    <w:rsid w:val="251D242F"/>
    <w:rsid w:val="252E2C59"/>
    <w:rsid w:val="25787665"/>
    <w:rsid w:val="25AD2E01"/>
    <w:rsid w:val="25AF5AD6"/>
    <w:rsid w:val="25B2502E"/>
    <w:rsid w:val="25BA7C7E"/>
    <w:rsid w:val="26112B82"/>
    <w:rsid w:val="268818DC"/>
    <w:rsid w:val="268D0EEE"/>
    <w:rsid w:val="27B626C7"/>
    <w:rsid w:val="27B91842"/>
    <w:rsid w:val="27E5507F"/>
    <w:rsid w:val="28253F15"/>
    <w:rsid w:val="289726C9"/>
    <w:rsid w:val="28C7144C"/>
    <w:rsid w:val="293E2974"/>
    <w:rsid w:val="29B46714"/>
    <w:rsid w:val="29D1015F"/>
    <w:rsid w:val="2A177E42"/>
    <w:rsid w:val="2A2B5A95"/>
    <w:rsid w:val="2A5100F0"/>
    <w:rsid w:val="2A626F40"/>
    <w:rsid w:val="2A6C4973"/>
    <w:rsid w:val="2A8E6C26"/>
    <w:rsid w:val="2B3A74DB"/>
    <w:rsid w:val="2B51698E"/>
    <w:rsid w:val="2B5D30B4"/>
    <w:rsid w:val="2BEF7F55"/>
    <w:rsid w:val="2BF10171"/>
    <w:rsid w:val="2C002302"/>
    <w:rsid w:val="2C152B02"/>
    <w:rsid w:val="2C464BE9"/>
    <w:rsid w:val="2C9A25B7"/>
    <w:rsid w:val="2D7711A5"/>
    <w:rsid w:val="2D83129D"/>
    <w:rsid w:val="2DC23970"/>
    <w:rsid w:val="2DCC0ED0"/>
    <w:rsid w:val="2E206845"/>
    <w:rsid w:val="2EB23BE8"/>
    <w:rsid w:val="2F051D27"/>
    <w:rsid w:val="2F0B2675"/>
    <w:rsid w:val="304A4745"/>
    <w:rsid w:val="30DF4DBD"/>
    <w:rsid w:val="31067C7A"/>
    <w:rsid w:val="311F12DD"/>
    <w:rsid w:val="31330506"/>
    <w:rsid w:val="320D022D"/>
    <w:rsid w:val="32FC18D5"/>
    <w:rsid w:val="34274ED5"/>
    <w:rsid w:val="343E7CCC"/>
    <w:rsid w:val="349B3370"/>
    <w:rsid w:val="34FC1EB2"/>
    <w:rsid w:val="350975C2"/>
    <w:rsid w:val="350F7B69"/>
    <w:rsid w:val="351568C0"/>
    <w:rsid w:val="3532636B"/>
    <w:rsid w:val="357331BF"/>
    <w:rsid w:val="35C91880"/>
    <w:rsid w:val="35CA164F"/>
    <w:rsid w:val="37D42E21"/>
    <w:rsid w:val="37E1109A"/>
    <w:rsid w:val="381C69BD"/>
    <w:rsid w:val="38415CD5"/>
    <w:rsid w:val="38503D90"/>
    <w:rsid w:val="38B751E9"/>
    <w:rsid w:val="390E5AFB"/>
    <w:rsid w:val="39355039"/>
    <w:rsid w:val="39782894"/>
    <w:rsid w:val="39AD47AD"/>
    <w:rsid w:val="3A3951BD"/>
    <w:rsid w:val="3A7B5F26"/>
    <w:rsid w:val="3B1D2375"/>
    <w:rsid w:val="3B381D36"/>
    <w:rsid w:val="3B84615D"/>
    <w:rsid w:val="3BEF4796"/>
    <w:rsid w:val="3C003CFD"/>
    <w:rsid w:val="3C3753D9"/>
    <w:rsid w:val="3C4308EC"/>
    <w:rsid w:val="3C8C1362"/>
    <w:rsid w:val="3CC453D6"/>
    <w:rsid w:val="3CF278A5"/>
    <w:rsid w:val="3CF86493"/>
    <w:rsid w:val="3D0A1093"/>
    <w:rsid w:val="3D4F3BD4"/>
    <w:rsid w:val="3DCE3E6E"/>
    <w:rsid w:val="3E1C107E"/>
    <w:rsid w:val="3E212A7E"/>
    <w:rsid w:val="3E2E2B5F"/>
    <w:rsid w:val="3E412892"/>
    <w:rsid w:val="3E704F26"/>
    <w:rsid w:val="3E9C21BE"/>
    <w:rsid w:val="3F0034AE"/>
    <w:rsid w:val="3F164F08"/>
    <w:rsid w:val="406301E0"/>
    <w:rsid w:val="41210759"/>
    <w:rsid w:val="41B034B4"/>
    <w:rsid w:val="41B82E6B"/>
    <w:rsid w:val="41EB3B42"/>
    <w:rsid w:val="41ED4A67"/>
    <w:rsid w:val="42800C18"/>
    <w:rsid w:val="42DA01BE"/>
    <w:rsid w:val="42E5486F"/>
    <w:rsid w:val="42F5684B"/>
    <w:rsid w:val="43454EAD"/>
    <w:rsid w:val="45010FB7"/>
    <w:rsid w:val="45753F7C"/>
    <w:rsid w:val="45EA7CB3"/>
    <w:rsid w:val="46A148F6"/>
    <w:rsid w:val="477C0DDF"/>
    <w:rsid w:val="47E22754"/>
    <w:rsid w:val="485F3913"/>
    <w:rsid w:val="48A95C04"/>
    <w:rsid w:val="48E9574D"/>
    <w:rsid w:val="48FB0655"/>
    <w:rsid w:val="49D101DA"/>
    <w:rsid w:val="4B122035"/>
    <w:rsid w:val="4B3B40FA"/>
    <w:rsid w:val="4B75001F"/>
    <w:rsid w:val="4BEB6533"/>
    <w:rsid w:val="4C4978C4"/>
    <w:rsid w:val="4C6C31D0"/>
    <w:rsid w:val="4CA24E44"/>
    <w:rsid w:val="4CAC3C95"/>
    <w:rsid w:val="4E0B1D1A"/>
    <w:rsid w:val="4E3F346D"/>
    <w:rsid w:val="4F0F15C0"/>
    <w:rsid w:val="4F4E362B"/>
    <w:rsid w:val="4F974A08"/>
    <w:rsid w:val="4FC94E2D"/>
    <w:rsid w:val="515307C9"/>
    <w:rsid w:val="51A936AD"/>
    <w:rsid w:val="51B65CE0"/>
    <w:rsid w:val="528943B0"/>
    <w:rsid w:val="52987BF2"/>
    <w:rsid w:val="529B25D5"/>
    <w:rsid w:val="540A61F6"/>
    <w:rsid w:val="543E18F6"/>
    <w:rsid w:val="54472F7E"/>
    <w:rsid w:val="54495057"/>
    <w:rsid w:val="54684287"/>
    <w:rsid w:val="550052C3"/>
    <w:rsid w:val="551A792E"/>
    <w:rsid w:val="551F47E2"/>
    <w:rsid w:val="55495898"/>
    <w:rsid w:val="555D4559"/>
    <w:rsid w:val="55785A13"/>
    <w:rsid w:val="561D553B"/>
    <w:rsid w:val="56813D1C"/>
    <w:rsid w:val="56E61DD1"/>
    <w:rsid w:val="56FC7846"/>
    <w:rsid w:val="581F37ED"/>
    <w:rsid w:val="584013A7"/>
    <w:rsid w:val="585C5910"/>
    <w:rsid w:val="58647451"/>
    <w:rsid w:val="58D263C5"/>
    <w:rsid w:val="59080725"/>
    <w:rsid w:val="59815DE1"/>
    <w:rsid w:val="59853246"/>
    <w:rsid w:val="5B1909C7"/>
    <w:rsid w:val="5B6836FC"/>
    <w:rsid w:val="5BC16A98"/>
    <w:rsid w:val="5C007491"/>
    <w:rsid w:val="5C243387"/>
    <w:rsid w:val="5C2F421A"/>
    <w:rsid w:val="5CC676DF"/>
    <w:rsid w:val="5CC76201"/>
    <w:rsid w:val="5D4930BA"/>
    <w:rsid w:val="5D504448"/>
    <w:rsid w:val="5D845EA0"/>
    <w:rsid w:val="5DC21D34"/>
    <w:rsid w:val="5DD067F8"/>
    <w:rsid w:val="5E203E1A"/>
    <w:rsid w:val="5F577EEE"/>
    <w:rsid w:val="5FA80816"/>
    <w:rsid w:val="601B6F8F"/>
    <w:rsid w:val="60335542"/>
    <w:rsid w:val="60844B35"/>
    <w:rsid w:val="60CA5AC7"/>
    <w:rsid w:val="613100ED"/>
    <w:rsid w:val="61BB25E6"/>
    <w:rsid w:val="61BB6146"/>
    <w:rsid w:val="61CE4B67"/>
    <w:rsid w:val="622A170C"/>
    <w:rsid w:val="624B1FD6"/>
    <w:rsid w:val="62C05BCC"/>
    <w:rsid w:val="64406FC4"/>
    <w:rsid w:val="645A53C6"/>
    <w:rsid w:val="649479AB"/>
    <w:rsid w:val="649F33BA"/>
    <w:rsid w:val="64A07A63"/>
    <w:rsid w:val="661C35DC"/>
    <w:rsid w:val="66862C89"/>
    <w:rsid w:val="66A524D9"/>
    <w:rsid w:val="66BE2423"/>
    <w:rsid w:val="670A5668"/>
    <w:rsid w:val="6744299A"/>
    <w:rsid w:val="675F35ED"/>
    <w:rsid w:val="677056AC"/>
    <w:rsid w:val="679E26B2"/>
    <w:rsid w:val="680B78E9"/>
    <w:rsid w:val="684E647F"/>
    <w:rsid w:val="68751207"/>
    <w:rsid w:val="68C673C2"/>
    <w:rsid w:val="69B61AD7"/>
    <w:rsid w:val="69BE3F8A"/>
    <w:rsid w:val="6A222CC8"/>
    <w:rsid w:val="6A833DA3"/>
    <w:rsid w:val="6A9277E6"/>
    <w:rsid w:val="6AFB6953"/>
    <w:rsid w:val="6B514828"/>
    <w:rsid w:val="6B581098"/>
    <w:rsid w:val="6BA0262E"/>
    <w:rsid w:val="6BD55290"/>
    <w:rsid w:val="6C373F01"/>
    <w:rsid w:val="6C9A748E"/>
    <w:rsid w:val="6C9B4E03"/>
    <w:rsid w:val="6D003795"/>
    <w:rsid w:val="6D175EDC"/>
    <w:rsid w:val="6D7C272C"/>
    <w:rsid w:val="6ED43959"/>
    <w:rsid w:val="6EF63296"/>
    <w:rsid w:val="6F715165"/>
    <w:rsid w:val="6F7E6BF3"/>
    <w:rsid w:val="6F9957DB"/>
    <w:rsid w:val="6FB50061"/>
    <w:rsid w:val="70581963"/>
    <w:rsid w:val="708446DD"/>
    <w:rsid w:val="70ED01D7"/>
    <w:rsid w:val="711E332C"/>
    <w:rsid w:val="71347EB1"/>
    <w:rsid w:val="71D23226"/>
    <w:rsid w:val="72814069"/>
    <w:rsid w:val="72AB41A3"/>
    <w:rsid w:val="72DA7ED7"/>
    <w:rsid w:val="731C2DF2"/>
    <w:rsid w:val="733D0B73"/>
    <w:rsid w:val="73B452D9"/>
    <w:rsid w:val="73C54E38"/>
    <w:rsid w:val="73D8631E"/>
    <w:rsid w:val="73EE4C3F"/>
    <w:rsid w:val="74A57892"/>
    <w:rsid w:val="755812BE"/>
    <w:rsid w:val="759A22AD"/>
    <w:rsid w:val="75F53987"/>
    <w:rsid w:val="76805946"/>
    <w:rsid w:val="76F920D7"/>
    <w:rsid w:val="76FA1255"/>
    <w:rsid w:val="77040B90"/>
    <w:rsid w:val="77310D13"/>
    <w:rsid w:val="77855091"/>
    <w:rsid w:val="77AE3DED"/>
    <w:rsid w:val="77B86C6C"/>
    <w:rsid w:val="77C721F2"/>
    <w:rsid w:val="78047EB1"/>
    <w:rsid w:val="78260B2C"/>
    <w:rsid w:val="78A91184"/>
    <w:rsid w:val="78DD498A"/>
    <w:rsid w:val="7991381C"/>
    <w:rsid w:val="79CE69C9"/>
    <w:rsid w:val="7A062FF0"/>
    <w:rsid w:val="7A102B3D"/>
    <w:rsid w:val="7A2D6D03"/>
    <w:rsid w:val="7A5A2079"/>
    <w:rsid w:val="7A8F5DFB"/>
    <w:rsid w:val="7AD26045"/>
    <w:rsid w:val="7B851222"/>
    <w:rsid w:val="7B9A6B62"/>
    <w:rsid w:val="7B9D2AF7"/>
    <w:rsid w:val="7C02295A"/>
    <w:rsid w:val="7C8811AD"/>
    <w:rsid w:val="7D4A5523"/>
    <w:rsid w:val="7DED1B13"/>
    <w:rsid w:val="7DFD5038"/>
    <w:rsid w:val="7EC62D72"/>
    <w:rsid w:val="7F0A4A85"/>
    <w:rsid w:val="ACDB6E94"/>
    <w:rsid w:val="F7DD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kinsoku/>
      <w:autoSpaceDE w:val="0"/>
      <w:autoSpaceDN w:val="0"/>
      <w:adjustRightInd w:val="0"/>
      <w:snapToGrid/>
      <w:spacing w:line="360" w:lineRule="auto"/>
      <w:ind w:firstLine="643" w:firstLineChars="200"/>
      <w:jc w:val="both"/>
      <w:textAlignment w:val="baseline"/>
    </w:pPr>
    <w:rPr>
      <w:rFonts w:ascii="Times New Roman" w:hAnsi="Times New Roman" w:eastAsia="仿宋_GB2312" w:cs="Arial"/>
      <w:snapToGrid w:val="0"/>
      <w:color w:val="000000"/>
      <w:kern w:val="0"/>
      <w:sz w:val="32"/>
      <w:szCs w:val="21"/>
      <w:lang w:val="en-US" w:eastAsia="en-US" w:bidi="ar-SA"/>
    </w:rPr>
  </w:style>
  <w:style w:type="paragraph" w:styleId="3">
    <w:name w:val="heading 1"/>
    <w:basedOn w:val="1"/>
    <w:next w:val="1"/>
    <w:link w:val="17"/>
    <w:qFormat/>
    <w:uiPriority w:val="0"/>
    <w:pPr>
      <w:spacing w:before="0" w:beforeAutospacing="0" w:after="0" w:afterAutospacing="0"/>
      <w:jc w:val="left"/>
      <w:outlineLvl w:val="0"/>
    </w:pPr>
    <w:rPr>
      <w:rFonts w:hint="eastAsia" w:ascii="黑体" w:hAnsi="黑体" w:eastAsia="黑体" w:cs="宋体"/>
      <w:bCs/>
      <w:snapToGrid w:val="0"/>
      <w:color w:val="000000"/>
      <w:kern w:val="44"/>
      <w:szCs w:val="48"/>
      <w:lang w:bidi="ar"/>
    </w:rPr>
  </w:style>
  <w:style w:type="paragraph" w:styleId="4">
    <w:name w:val="heading 2"/>
    <w:basedOn w:val="1"/>
    <w:next w:val="1"/>
    <w:link w:val="18"/>
    <w:semiHidden/>
    <w:unhideWhenUsed/>
    <w:qFormat/>
    <w:uiPriority w:val="0"/>
    <w:pPr>
      <w:keepNext/>
      <w:keepLines/>
      <w:spacing w:before="0" w:after="0" w:line="240" w:lineRule="auto"/>
      <w:ind w:left="0" w:leftChars="0"/>
      <w:outlineLvl w:val="1"/>
    </w:pPr>
    <w:rPr>
      <w:rFonts w:ascii="Times New Roman" w:hAnsi="Times New Roman" w:eastAsia="楷体_GB2312" w:cs="Times New Roman"/>
      <w:b/>
      <w:bCs/>
      <w:szCs w:val="32"/>
    </w:rPr>
  </w:style>
  <w:style w:type="paragraph" w:styleId="5">
    <w:name w:val="heading 3"/>
    <w:basedOn w:val="4"/>
    <w:next w:val="1"/>
    <w:link w:val="15"/>
    <w:semiHidden/>
    <w:unhideWhenUsed/>
    <w:qFormat/>
    <w:uiPriority w:val="0"/>
    <w:pPr>
      <w:keepNext w:val="0"/>
      <w:keepLines w:val="0"/>
      <w:snapToGrid/>
      <w:spacing w:beforeLines="0" w:beforeAutospacing="0" w:afterLines="0" w:afterAutospacing="0" w:line="240" w:lineRule="auto"/>
      <w:ind w:leftChars="0"/>
      <w:jc w:val="both"/>
      <w:outlineLvl w:val="2"/>
    </w:pPr>
    <w:rPr>
      <w:rFonts w:ascii="Times New Roman" w:hAnsi="Times New Roman" w:eastAsia="仿宋_GB231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Lines="0" w:afterAutospacing="0"/>
    </w:pPr>
  </w:style>
  <w:style w:type="paragraph" w:styleId="6">
    <w:name w:val="Body Text Indent"/>
    <w:basedOn w:val="1"/>
    <w:next w:val="1"/>
    <w:autoRedefine/>
    <w:qFormat/>
    <w:uiPriority w:val="0"/>
    <w:pPr>
      <w:spacing w:after="120" w:afterLines="0" w:afterAutospacing="0"/>
      <w:ind w:left="420" w:leftChars="200"/>
    </w:pPr>
    <w:rPr>
      <w:rFonts w:ascii="Times New Roman" w:hAnsi="Times New Roman" w:cs="Times New Roman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  <w:pPr>
      <w:ind w:firstLine="0" w:firstLineChars="0"/>
    </w:pPr>
    <w:rPr>
      <w:rFonts w:ascii="Times New Roman" w:hAnsi="Times New Roman" w:eastAsia="仿宋_GB2312" w:cstheme="minorBidi"/>
      <w:sz w:val="28"/>
    </w:rPr>
  </w:style>
  <w:style w:type="paragraph" w:styleId="10">
    <w:name w:val="Title"/>
    <w:basedOn w:val="1"/>
    <w:next w:val="1"/>
    <w:link w:val="19"/>
    <w:autoRedefine/>
    <w:qFormat/>
    <w:uiPriority w:val="0"/>
    <w:pPr>
      <w:spacing w:beforeLines="0" w:beforeAutospacing="0" w:afterLines="0" w:afterAutospacing="0"/>
      <w:ind w:firstLine="0" w:firstLineChars="0"/>
      <w:jc w:val="center"/>
      <w:outlineLvl w:val="0"/>
    </w:pPr>
    <w:rPr>
      <w:rFonts w:ascii="方正小标宋简体" w:hAnsi="方正小标宋简体" w:eastAsia="方正小标宋简体" w:cs="Times New Roman"/>
      <w:sz w:val="36"/>
    </w:rPr>
  </w:style>
  <w:style w:type="paragraph" w:styleId="11">
    <w:name w:val="Body Text First Indent 2"/>
    <w:basedOn w:val="6"/>
    <w:autoRedefine/>
    <w:qFormat/>
    <w:uiPriority w:val="0"/>
    <w:pPr>
      <w:ind w:firstLine="420" w:firstLineChars="2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标题 3 Char"/>
    <w:link w:val="5"/>
    <w:autoRedefine/>
    <w:qFormat/>
    <w:uiPriority w:val="0"/>
    <w:rPr>
      <w:rFonts w:ascii="Times New Roman" w:hAnsi="Times New Roman" w:eastAsia="仿宋_GB2312" w:cs="Times New Roman"/>
      <w:b/>
    </w:rPr>
  </w:style>
  <w:style w:type="paragraph" w:customStyle="1" w:styleId="16">
    <w:name w:val="主标题"/>
    <w:basedOn w:val="1"/>
    <w:next w:val="1"/>
    <w:qFormat/>
    <w:uiPriority w:val="0"/>
    <w:pPr>
      <w:ind w:firstLine="0" w:firstLineChars="0"/>
      <w:jc w:val="center"/>
    </w:pPr>
    <w:rPr>
      <w:rFonts w:hint="eastAsia" w:ascii="方正小标宋简体" w:hAnsi="方正小标宋简体" w:eastAsia="方正小标宋简体"/>
      <w:sz w:val="36"/>
    </w:rPr>
  </w:style>
  <w:style w:type="character" w:customStyle="1" w:styleId="17">
    <w:name w:val="标题 1 Char"/>
    <w:link w:val="3"/>
    <w:autoRedefine/>
    <w:qFormat/>
    <w:uiPriority w:val="9"/>
    <w:rPr>
      <w:rFonts w:ascii="黑体" w:hAnsi="黑体" w:eastAsia="黑体" w:cs="宋体"/>
      <w:bCs/>
      <w:snapToGrid w:val="0"/>
      <w:color w:val="000000"/>
      <w:kern w:val="44"/>
      <w:sz w:val="32"/>
      <w:szCs w:val="44"/>
    </w:rPr>
  </w:style>
  <w:style w:type="character" w:customStyle="1" w:styleId="18">
    <w:name w:val="标题 2 Char"/>
    <w:link w:val="4"/>
    <w:autoRedefine/>
    <w:semiHidden/>
    <w:qFormat/>
    <w:uiPriority w:val="9"/>
    <w:rPr>
      <w:rFonts w:ascii="Times New Roman" w:hAnsi="Times New Roman" w:eastAsia="楷体_GB2312" w:cs="Times New Roman"/>
      <w:b/>
      <w:bCs/>
      <w:kern w:val="2"/>
      <w:sz w:val="32"/>
      <w:szCs w:val="32"/>
    </w:rPr>
  </w:style>
  <w:style w:type="character" w:customStyle="1" w:styleId="19">
    <w:name w:val="标题 Char"/>
    <w:link w:val="10"/>
    <w:qFormat/>
    <w:uiPriority w:val="0"/>
    <w:rPr>
      <w:rFonts w:ascii="方正小标宋简体" w:hAnsi="方正小标宋简体" w:eastAsia="方正小标宋简体" w:cs="Times New Roman"/>
      <w:sz w:val="36"/>
    </w:rPr>
  </w:style>
  <w:style w:type="paragraph" w:customStyle="1" w:styleId="20">
    <w:name w:val="署名"/>
    <w:basedOn w:val="1"/>
    <w:next w:val="1"/>
    <w:qFormat/>
    <w:uiPriority w:val="0"/>
    <w:pPr>
      <w:spacing w:beforeLines="0" w:afterLines="0"/>
      <w:ind w:firstLine="0" w:firstLineChars="0"/>
      <w:jc w:val="center"/>
      <w:outlineLvl w:val="0"/>
    </w:pPr>
    <w:rPr>
      <w:rFonts w:ascii="Times New Roman" w:hAnsi="Times New Roman" w:eastAsia="楷体_GB2312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857</Words>
  <Characters>893</Characters>
  <Lines>0</Lines>
  <Paragraphs>0</Paragraphs>
  <TotalTime>37</TotalTime>
  <ScaleCrop>false</ScaleCrop>
  <LinksUpToDate>false</LinksUpToDate>
  <CharactersWithSpaces>1146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2024-05-06T02:55:00Z</dcterms:created>
  <dc:creator>弘</dc:creator>
  <cp:lastModifiedBy>郭晓莎</cp:lastModifiedBy>
  <cp:lastPrinted>2024-07-01T21:16:00Z</cp:lastPrinted>
  <dcterms:modified xsi:type="dcterms:W3CDTF">2024-07-04T07:14:59Z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E5C028876F504CF7B1778C3B7769C43C_11</vt:lpwstr>
  </property>
</Properties>
</file>