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6"/>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337A984D" w14:textId="77777777" w:rsidTr="007B7453">
        <w:tc>
          <w:tcPr>
            <w:tcW w:w="509" w:type="dxa"/>
          </w:tcPr>
          <w:p w14:paraId="20B2B4DD" w14:textId="77777777" w:rsidR="00672BFD" w:rsidRPr="00405884" w:rsidRDefault="00672BFD" w:rsidP="0024666E">
            <w:pPr>
              <w:pStyle w:val="afffa"/>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2D15370" w14:textId="6F6D3FAB" w:rsidR="00672BFD" w:rsidRPr="00672BFD" w:rsidRDefault="0055204D" w:rsidP="00C94DF2">
            <w:pPr>
              <w:pStyle w:val="afffa"/>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25.040"/>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25.040</w:t>
            </w:r>
            <w:r>
              <w:rPr>
                <w:rFonts w:ascii="黑体" w:eastAsia="黑体" w:hAnsi="黑体"/>
                <w:sz w:val="21"/>
                <w:szCs w:val="21"/>
              </w:rPr>
              <w:fldChar w:fldCharType="end"/>
            </w:r>
            <w:bookmarkEnd w:id="0"/>
          </w:p>
        </w:tc>
      </w:tr>
      <w:tr w:rsidR="007B7453" w:rsidRPr="00672BFD" w14:paraId="3FE24651" w14:textId="77777777" w:rsidTr="007B7453">
        <w:tc>
          <w:tcPr>
            <w:tcW w:w="509" w:type="dxa"/>
          </w:tcPr>
          <w:p w14:paraId="013186B0" w14:textId="77777777" w:rsidR="00672BFD" w:rsidRPr="00672BFD" w:rsidRDefault="00672BFD" w:rsidP="0024666E">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6408C7B5" w14:textId="3A78AE0D" w:rsidR="00FB231D" w:rsidRPr="00672BFD" w:rsidRDefault="00E80D95" w:rsidP="0024666E">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N 10"/>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N 10</w:t>
            </w:r>
            <w:r>
              <w:rPr>
                <w:rFonts w:ascii="黑体" w:eastAsia="黑体" w:hAnsi="黑体"/>
                <w:sz w:val="21"/>
                <w:szCs w:val="21"/>
              </w:rPr>
              <w:fldChar w:fldCharType="end"/>
            </w:r>
            <w:bookmarkEnd w:id="1"/>
          </w:p>
        </w:tc>
      </w:tr>
    </w:tbl>
    <w:tbl>
      <w:tblPr>
        <w:tblStyle w:val="afffffffff6"/>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1A93EFEB" w14:textId="77777777" w:rsidTr="00DF5F11">
        <w:tc>
          <w:tcPr>
            <w:tcW w:w="6407" w:type="dxa"/>
          </w:tcPr>
          <w:p w14:paraId="66B07561" w14:textId="5E2D1E78" w:rsidR="001446C2" w:rsidRDefault="001446C2" w:rsidP="00DF5F11">
            <w:pPr>
              <w:pStyle w:val="affff1"/>
              <w:framePr w:w="0" w:hRule="auto" w:wrap="auto" w:hAnchor="text" w:xAlign="left" w:yAlign="inline" w:anchorLock="0"/>
              <w:rPr>
                <w:rFonts w:ascii="宋体" w:hAnsi="宋体"/>
                <w:sz w:val="28"/>
                <w:szCs w:val="28"/>
              </w:rPr>
            </w:pPr>
            <w:bookmarkStart w:id="2" w:name="_Hlk26473981"/>
            <w:r>
              <w:rPr>
                <w:noProof/>
              </w:rPr>
              <w:drawing>
                <wp:inline distT="0" distB="0" distL="0" distR="0" wp14:anchorId="547F02DF" wp14:editId="279E122F">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2F281B">
              <w:t>21</w:t>
            </w:r>
            <w:r>
              <w:fldChar w:fldCharType="end"/>
            </w:r>
            <w:bookmarkEnd w:id="3"/>
          </w:p>
        </w:tc>
      </w:tr>
    </w:tbl>
    <w:p w14:paraId="3867D081" w14:textId="208D2100" w:rsidR="0000040A" w:rsidRPr="007B7453" w:rsidRDefault="007B7453" w:rsidP="000107E0">
      <w:pPr>
        <w:pStyle w:val="affff2"/>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2F281B">
        <w:rPr>
          <w:rFonts w:ascii="黑体" w:eastAsia="黑体" w:hint="eastAsia"/>
          <w:b w:val="0"/>
          <w:w w:val="100"/>
          <w:sz w:val="48"/>
        </w:rPr>
        <w:t>辽宁省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01B6BF4E" w14:textId="003E3760" w:rsidR="00AA456B" w:rsidRPr="005F4712" w:rsidRDefault="00634D9E" w:rsidP="00A952D7">
      <w:pPr>
        <w:pStyle w:val="afffffffffd"/>
        <w:framePr w:wrap="auto"/>
        <w:rPr>
          <w:lang w:val="fr-FR"/>
        </w:rPr>
      </w:pPr>
      <w:r w:rsidRPr="005F4712">
        <w:rPr>
          <w:lang w:val="fr-FR"/>
        </w:rPr>
        <w:t>DB</w:t>
      </w:r>
      <w:r w:rsidR="008046D9">
        <w:fldChar w:fldCharType="begin">
          <w:ffData>
            <w:name w:val="文字1"/>
            <w:enabled/>
            <w:calcOnExit w:val="0"/>
            <w:textInput>
              <w:default w:val="21/T"/>
            </w:textInput>
          </w:ffData>
        </w:fldChar>
      </w:r>
      <w:bookmarkStart w:id="5" w:name="文字1"/>
      <w:r w:rsidR="008046D9">
        <w:instrText xml:space="preserve"> FORMTEXT </w:instrText>
      </w:r>
      <w:r w:rsidR="008046D9">
        <w:fldChar w:fldCharType="separate"/>
      </w:r>
      <w:r w:rsidR="008046D9">
        <w:t>21/T</w:t>
      </w:r>
      <w:r w:rsidR="008046D9">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5AD5D007" w14:textId="77777777" w:rsidR="00E846C8" w:rsidRPr="001E4882" w:rsidRDefault="00087A77" w:rsidP="00A952D7">
      <w:pPr>
        <w:pStyle w:val="afffffffffe"/>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579A7B54"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62C6180" wp14:editId="1FA54FD5">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0F9207"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5C7A2DBD" w14:textId="77777777" w:rsidR="006816A4" w:rsidRDefault="006816A4" w:rsidP="0036429C">
      <w:pPr>
        <w:pStyle w:val="affff2"/>
        <w:framePr w:w="9639" w:h="6976" w:hRule="exact" w:hSpace="0" w:vSpace="0" w:wrap="around" w:hAnchor="page" w:y="6408"/>
        <w:jc w:val="center"/>
        <w:rPr>
          <w:rFonts w:ascii="黑体" w:eastAsia="黑体" w:hAnsi="黑体"/>
          <w:b w:val="0"/>
          <w:bCs w:val="0"/>
          <w:w w:val="100"/>
        </w:rPr>
      </w:pPr>
    </w:p>
    <w:p w14:paraId="56399EE6" w14:textId="53E075DA" w:rsidR="006816A4" w:rsidRDefault="001B6A01" w:rsidP="00463B77">
      <w:pPr>
        <w:pStyle w:val="affffffffff"/>
        <w:framePr w:h="6974" w:hRule="exact" w:wrap="around" w:x="1419" w:anchorLock="1"/>
      </w:pPr>
      <w:r>
        <w:fldChar w:fldCharType="begin">
          <w:ffData>
            <w:name w:val="CSTD_NAME"/>
            <w:enabled/>
            <w:calcOnExit w:val="0"/>
            <w:textInput>
              <w:default w:val="工业机器人智能工厂 运行管理"/>
            </w:textInput>
          </w:ffData>
        </w:fldChar>
      </w:r>
      <w:bookmarkStart w:id="9" w:name="CSTD_NAME"/>
      <w:r>
        <w:instrText xml:space="preserve"> FORMTEXT </w:instrText>
      </w:r>
      <w:r>
        <w:fldChar w:fldCharType="separate"/>
      </w:r>
      <w:r>
        <w:t>工业机器人智能工厂 运行管理</w:t>
      </w:r>
      <w:r>
        <w:fldChar w:fldCharType="end"/>
      </w:r>
      <w:bookmarkEnd w:id="9"/>
    </w:p>
    <w:p w14:paraId="7B91C554" w14:textId="77777777" w:rsidR="00815419" w:rsidRPr="00815419" w:rsidRDefault="00815419" w:rsidP="00324EDD">
      <w:pPr>
        <w:framePr w:w="9639" w:h="6974" w:hRule="exact" w:wrap="around" w:vAnchor="page" w:hAnchor="page" w:x="1419" w:y="6408" w:anchorLock="1"/>
        <w:ind w:left="-1418"/>
      </w:pPr>
    </w:p>
    <w:bookmarkStart w:id="10" w:name="ESTD_NAME"/>
    <w:p w14:paraId="224C1750" w14:textId="70F79D6F" w:rsidR="00755402" w:rsidRPr="00132792" w:rsidRDefault="00132792" w:rsidP="00463B77">
      <w:pPr>
        <w:pStyle w:val="afffffff"/>
        <w:framePr w:w="9639" w:h="6974" w:hRule="exact" w:wrap="around" w:vAnchor="page" w:hAnchor="page" w:x="1419" w:y="6408" w:anchorLock="1"/>
        <w:textAlignment w:val="bottom"/>
        <w:rPr>
          <w:noProof/>
          <w:szCs w:val="28"/>
        </w:rPr>
      </w:pPr>
      <w:r>
        <w:rPr>
          <w:noProof/>
          <w:szCs w:val="28"/>
        </w:rPr>
        <w:fldChar w:fldCharType="begin">
          <w:ffData>
            <w:name w:val="ESTD_NAME"/>
            <w:enabled/>
            <w:calcOnExit w:val="0"/>
            <w:textInput>
              <w:default w:val="Industrial robot smart factory—Operations management"/>
            </w:textInput>
          </w:ffData>
        </w:fldChar>
      </w:r>
      <w:r>
        <w:rPr>
          <w:noProof/>
          <w:szCs w:val="28"/>
        </w:rPr>
        <w:instrText xml:space="preserve"> FORMTEXT </w:instrText>
      </w:r>
      <w:r>
        <w:rPr>
          <w:noProof/>
          <w:szCs w:val="28"/>
        </w:rPr>
      </w:r>
      <w:r>
        <w:rPr>
          <w:noProof/>
          <w:szCs w:val="28"/>
        </w:rPr>
        <w:fldChar w:fldCharType="separate"/>
      </w:r>
      <w:r>
        <w:rPr>
          <w:noProof/>
          <w:szCs w:val="28"/>
        </w:rPr>
        <w:t>Industrial robot smart factory—Operations management</w:t>
      </w:r>
      <w:r>
        <w:rPr>
          <w:noProof/>
          <w:szCs w:val="28"/>
        </w:rPr>
        <w:fldChar w:fldCharType="end"/>
      </w:r>
      <w:bookmarkEnd w:id="10"/>
    </w:p>
    <w:p w14:paraId="5C270BD6" w14:textId="77777777" w:rsidR="00815419" w:rsidRPr="00324EDD" w:rsidRDefault="00815419" w:rsidP="00324EDD">
      <w:pPr>
        <w:framePr w:w="9639" w:h="6974" w:hRule="exact" w:wrap="around" w:vAnchor="page" w:hAnchor="page" w:x="1419" w:y="6408" w:anchorLock="1"/>
        <w:spacing w:line="760" w:lineRule="exact"/>
        <w:ind w:left="-1418"/>
      </w:pPr>
    </w:p>
    <w:p w14:paraId="60FDFE49" w14:textId="77777777" w:rsidR="00B87131" w:rsidRPr="008B50C8" w:rsidRDefault="00B87131" w:rsidP="00463B77">
      <w:pPr>
        <w:pStyle w:val="afffffff"/>
        <w:framePr w:w="9639" w:h="6974" w:hRule="exact" w:wrap="around" w:vAnchor="page" w:hAnchor="page" w:x="1419" w:y="6408" w:anchorLock="1"/>
        <w:textAlignment w:val="bottom"/>
        <w:rPr>
          <w:rFonts w:eastAsia="黑体"/>
          <w:noProof/>
          <w:szCs w:val="28"/>
        </w:rPr>
      </w:pPr>
    </w:p>
    <w:p w14:paraId="0B1125CB" w14:textId="67ACEBF8" w:rsidR="00CA7AFD" w:rsidRPr="00AC4D95" w:rsidRDefault="00A32D73" w:rsidP="00463B77">
      <w:pPr>
        <w:pStyle w:val="afffffff"/>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Pr>
          <w:noProof/>
          <w:sz w:val="24"/>
          <w:szCs w:val="28"/>
        </w:rPr>
      </w:r>
      <w:r>
        <w:rPr>
          <w:noProof/>
          <w:sz w:val="24"/>
          <w:szCs w:val="28"/>
        </w:rPr>
        <w:fldChar w:fldCharType="end"/>
      </w:r>
      <w:bookmarkEnd w:id="11"/>
    </w:p>
    <w:p w14:paraId="2BE3861C" w14:textId="77777777" w:rsidR="0036429C" w:rsidRDefault="00B378E5" w:rsidP="00463B77">
      <w:pPr>
        <w:pStyle w:val="afffffff"/>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14:paraId="529C9DD6" w14:textId="08A86C59" w:rsidR="00DE703F" w:rsidRPr="00A6537A" w:rsidRDefault="00DE703F" w:rsidP="00463B77">
      <w:pPr>
        <w:pStyle w:val="afffffff"/>
        <w:framePr w:w="9639" w:h="6974" w:hRule="exact" w:wrap="around" w:vAnchor="page" w:hAnchor="page" w:x="1419" w:y="6408" w:anchorLock="1"/>
        <w:spacing w:beforeLines="300" w:before="720" w:afterLines="30" w:after="72" w:line="240" w:lineRule="auto"/>
        <w:textAlignment w:val="bottom"/>
        <w:rPr>
          <w:b/>
          <w:noProof/>
          <w:sz w:val="21"/>
          <w:szCs w:val="28"/>
        </w:rPr>
      </w:pPr>
    </w:p>
    <w:p w14:paraId="5D600763" w14:textId="77777777" w:rsidR="00CD50A1" w:rsidRDefault="00087A77" w:rsidP="00EE7869">
      <w:pPr>
        <w:pStyle w:val="afffffffffb"/>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14:paraId="48084957" w14:textId="77777777" w:rsidR="00CD50A1" w:rsidRDefault="00087A77" w:rsidP="00EE7869">
      <w:pPr>
        <w:pStyle w:val="afffffffffc"/>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14:paraId="00F2696C" w14:textId="5C50B48C" w:rsidR="007B7453" w:rsidRPr="004C7E8B" w:rsidRDefault="007B7453" w:rsidP="00A4006C">
      <w:pPr>
        <w:pStyle w:val="affffffff"/>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9"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2F281B">
        <w:rPr>
          <w:rFonts w:hAnsi="黑体" w:hint="eastAsia"/>
          <w:w w:val="100"/>
          <w:sz w:val="28"/>
        </w:rPr>
        <w:t>辽宁省市场监督管理局</w:t>
      </w:r>
      <w:r w:rsidRPr="004C7E8B">
        <w:rPr>
          <w:rFonts w:hAnsi="黑体"/>
          <w:w w:val="100"/>
          <w:sz w:val="28"/>
        </w:rPr>
        <w:fldChar w:fldCharType="end"/>
      </w:r>
      <w:bookmarkEnd w:id="19"/>
      <w:r w:rsidR="00196EF5" w:rsidRPr="004C7E8B">
        <w:rPr>
          <w:rFonts w:ascii="Times New Roman"/>
          <w:w w:val="100"/>
          <w:sz w:val="28"/>
        </w:rPr>
        <w:t> </w:t>
      </w:r>
      <w:r w:rsidR="00196EF5" w:rsidRPr="004C7E8B">
        <w:rPr>
          <w:rFonts w:ascii="Times New Roman"/>
          <w:w w:val="100"/>
          <w:sz w:val="28"/>
        </w:rPr>
        <w:t> </w:t>
      </w:r>
      <w:r w:rsidRPr="004C7E8B">
        <w:rPr>
          <w:rStyle w:val="afffffffffff4"/>
          <w:rFonts w:hAnsi="黑体" w:hint="eastAsia"/>
          <w:position w:val="0"/>
        </w:rPr>
        <w:t>发</w:t>
      </w:r>
      <w:r w:rsidRPr="004C7E8B">
        <w:rPr>
          <w:rStyle w:val="afffffffffff4"/>
          <w:rFonts w:hAnsi="黑体" w:hint="eastAsia"/>
          <w:spacing w:val="0"/>
          <w:position w:val="0"/>
        </w:rPr>
        <w:t>布</w:t>
      </w:r>
    </w:p>
    <w:p w14:paraId="6EC30D67" w14:textId="77777777" w:rsidR="00A02BAE" w:rsidRPr="00CD50A1" w:rsidRDefault="006A37B9" w:rsidP="00A02BAE">
      <w:pPr>
        <w:rPr>
          <w:rFonts w:ascii="宋体" w:hAnsi="宋体"/>
          <w:sz w:val="28"/>
          <w:szCs w:val="28"/>
        </w:rPr>
        <w:sectPr w:rsidR="00A02BAE" w:rsidRPr="00CD50A1" w:rsidSect="004B1929">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3F45A40" wp14:editId="703701BE">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1F4396"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48D0B523" w14:textId="77777777" w:rsidR="00E80D95" w:rsidRDefault="00E80D95" w:rsidP="00E80D95">
      <w:pPr>
        <w:pStyle w:val="afffffd"/>
        <w:spacing w:after="468"/>
      </w:pPr>
      <w:bookmarkStart w:id="20" w:name="BookMark1"/>
      <w:r>
        <w:rPr>
          <w:rFonts w:hint="eastAsia"/>
        </w:rPr>
        <w:lastRenderedPageBreak/>
        <w:t xml:space="preserve">目 </w:t>
      </w:r>
      <w:r>
        <w:t xml:space="preserve"> </w:t>
      </w:r>
      <w:r>
        <w:rPr>
          <w:rFonts w:hint="eastAsia"/>
        </w:rPr>
        <w:t>次</w:t>
      </w:r>
    </w:p>
    <w:bookmarkStart w:id="21" w:name="BookMark2"/>
    <w:bookmarkEnd w:id="20"/>
    <w:p w14:paraId="5D9241C5" w14:textId="01F6DD81" w:rsidR="00B1768D" w:rsidRDefault="00E80D95">
      <w:pPr>
        <w:pStyle w:val="10"/>
        <w:tabs>
          <w:tab w:val="right" w:leader="dot" w:pos="9344"/>
        </w:tabs>
        <w:rPr>
          <w:rFonts w:asciiTheme="minorHAnsi" w:eastAsiaTheme="minorEastAsia" w:hAnsiTheme="minorHAnsi" w:cstheme="minorBidi"/>
          <w:noProof/>
          <w:szCs w:val="22"/>
          <w14:ligatures w14:val="standardContextual"/>
        </w:rPr>
      </w:pPr>
      <w:r>
        <w:fldChar w:fldCharType="begin"/>
      </w:r>
      <w:r>
        <w:instrText xml:space="preserve"> </w:instrText>
      </w:r>
      <w:r>
        <w:rPr>
          <w:rFonts w:hint="eastAsia"/>
        </w:rPr>
        <w:instrText>TOC \o "1-1" \h \t "标准文件_一级条标题,2,标准文件_附录一级条标题,2,"</w:instrText>
      </w:r>
      <w:r>
        <w:instrText xml:space="preserve"> </w:instrText>
      </w:r>
      <w:r>
        <w:fldChar w:fldCharType="separate"/>
      </w:r>
      <w:hyperlink w:anchor="_Toc157632084" w:history="1">
        <w:r w:rsidR="00B1768D" w:rsidRPr="00560FBC">
          <w:rPr>
            <w:rStyle w:val="affffff8"/>
            <w:noProof/>
          </w:rPr>
          <w:t>前  言</w:t>
        </w:r>
        <w:r w:rsidR="00B1768D">
          <w:rPr>
            <w:noProof/>
          </w:rPr>
          <w:tab/>
        </w:r>
        <w:r w:rsidR="00B1768D">
          <w:rPr>
            <w:noProof/>
          </w:rPr>
          <w:fldChar w:fldCharType="begin"/>
        </w:r>
        <w:r w:rsidR="00B1768D">
          <w:rPr>
            <w:noProof/>
          </w:rPr>
          <w:instrText xml:space="preserve"> PAGEREF _Toc157632084 \h </w:instrText>
        </w:r>
        <w:r w:rsidR="00B1768D">
          <w:rPr>
            <w:noProof/>
          </w:rPr>
        </w:r>
        <w:r w:rsidR="00B1768D">
          <w:rPr>
            <w:noProof/>
          </w:rPr>
          <w:fldChar w:fldCharType="separate"/>
        </w:r>
        <w:r w:rsidR="00B1768D">
          <w:rPr>
            <w:noProof/>
          </w:rPr>
          <w:t>II</w:t>
        </w:r>
        <w:r w:rsidR="00B1768D">
          <w:rPr>
            <w:noProof/>
          </w:rPr>
          <w:fldChar w:fldCharType="end"/>
        </w:r>
      </w:hyperlink>
    </w:p>
    <w:p w14:paraId="4EF21B80" w14:textId="27D43E94" w:rsidR="00B1768D" w:rsidRDefault="00C11DDC">
      <w:pPr>
        <w:pStyle w:val="10"/>
        <w:tabs>
          <w:tab w:val="right" w:leader="dot" w:pos="9344"/>
        </w:tabs>
        <w:rPr>
          <w:rFonts w:asciiTheme="minorHAnsi" w:eastAsiaTheme="minorEastAsia" w:hAnsiTheme="minorHAnsi" w:cstheme="minorBidi"/>
          <w:noProof/>
          <w:szCs w:val="22"/>
          <w14:ligatures w14:val="standardContextual"/>
        </w:rPr>
      </w:pPr>
      <w:hyperlink w:anchor="_Toc157632085" w:history="1">
        <w:r w:rsidR="00B1768D" w:rsidRPr="00560FBC">
          <w:rPr>
            <w:rStyle w:val="affffff8"/>
            <w:noProof/>
          </w:rPr>
          <w:t>1 范围</w:t>
        </w:r>
        <w:r w:rsidR="00B1768D">
          <w:rPr>
            <w:noProof/>
          </w:rPr>
          <w:tab/>
        </w:r>
        <w:r w:rsidR="00B1768D">
          <w:rPr>
            <w:noProof/>
          </w:rPr>
          <w:fldChar w:fldCharType="begin"/>
        </w:r>
        <w:r w:rsidR="00B1768D">
          <w:rPr>
            <w:noProof/>
          </w:rPr>
          <w:instrText xml:space="preserve"> PAGEREF _Toc157632085 \h </w:instrText>
        </w:r>
        <w:r w:rsidR="00B1768D">
          <w:rPr>
            <w:noProof/>
          </w:rPr>
        </w:r>
        <w:r w:rsidR="00B1768D">
          <w:rPr>
            <w:noProof/>
          </w:rPr>
          <w:fldChar w:fldCharType="separate"/>
        </w:r>
        <w:r w:rsidR="00B1768D">
          <w:rPr>
            <w:noProof/>
          </w:rPr>
          <w:t>1</w:t>
        </w:r>
        <w:r w:rsidR="00B1768D">
          <w:rPr>
            <w:noProof/>
          </w:rPr>
          <w:fldChar w:fldCharType="end"/>
        </w:r>
      </w:hyperlink>
    </w:p>
    <w:p w14:paraId="3915DDC9" w14:textId="04873C23" w:rsidR="00B1768D" w:rsidRDefault="00C11DDC">
      <w:pPr>
        <w:pStyle w:val="10"/>
        <w:tabs>
          <w:tab w:val="right" w:leader="dot" w:pos="9344"/>
        </w:tabs>
        <w:rPr>
          <w:rFonts w:asciiTheme="minorHAnsi" w:eastAsiaTheme="minorEastAsia" w:hAnsiTheme="minorHAnsi" w:cstheme="minorBidi"/>
          <w:noProof/>
          <w:szCs w:val="22"/>
          <w14:ligatures w14:val="standardContextual"/>
        </w:rPr>
      </w:pPr>
      <w:hyperlink w:anchor="_Toc157632086" w:history="1">
        <w:r w:rsidR="00B1768D" w:rsidRPr="00560FBC">
          <w:rPr>
            <w:rStyle w:val="affffff8"/>
            <w:noProof/>
          </w:rPr>
          <w:t>2 规范性引用文件</w:t>
        </w:r>
        <w:r w:rsidR="00B1768D">
          <w:rPr>
            <w:noProof/>
          </w:rPr>
          <w:tab/>
        </w:r>
        <w:r w:rsidR="00B1768D">
          <w:rPr>
            <w:noProof/>
          </w:rPr>
          <w:fldChar w:fldCharType="begin"/>
        </w:r>
        <w:r w:rsidR="00B1768D">
          <w:rPr>
            <w:noProof/>
          </w:rPr>
          <w:instrText xml:space="preserve"> PAGEREF _Toc157632086 \h </w:instrText>
        </w:r>
        <w:r w:rsidR="00B1768D">
          <w:rPr>
            <w:noProof/>
          </w:rPr>
        </w:r>
        <w:r w:rsidR="00B1768D">
          <w:rPr>
            <w:noProof/>
          </w:rPr>
          <w:fldChar w:fldCharType="separate"/>
        </w:r>
        <w:r w:rsidR="00B1768D">
          <w:rPr>
            <w:noProof/>
          </w:rPr>
          <w:t>1</w:t>
        </w:r>
        <w:r w:rsidR="00B1768D">
          <w:rPr>
            <w:noProof/>
          </w:rPr>
          <w:fldChar w:fldCharType="end"/>
        </w:r>
      </w:hyperlink>
    </w:p>
    <w:p w14:paraId="16EA2B28" w14:textId="43103133" w:rsidR="00B1768D" w:rsidRDefault="00C11DDC">
      <w:pPr>
        <w:pStyle w:val="10"/>
        <w:tabs>
          <w:tab w:val="right" w:leader="dot" w:pos="9344"/>
        </w:tabs>
        <w:rPr>
          <w:rFonts w:asciiTheme="minorHAnsi" w:eastAsiaTheme="minorEastAsia" w:hAnsiTheme="minorHAnsi" w:cstheme="minorBidi"/>
          <w:noProof/>
          <w:szCs w:val="22"/>
          <w14:ligatures w14:val="standardContextual"/>
        </w:rPr>
      </w:pPr>
      <w:hyperlink w:anchor="_Toc157632087" w:history="1">
        <w:r w:rsidR="00B1768D" w:rsidRPr="00560FBC">
          <w:rPr>
            <w:rStyle w:val="affffff8"/>
            <w:noProof/>
          </w:rPr>
          <w:t>3 术语和定义</w:t>
        </w:r>
        <w:r w:rsidR="00B1768D">
          <w:rPr>
            <w:noProof/>
          </w:rPr>
          <w:tab/>
        </w:r>
        <w:r w:rsidR="00B1768D">
          <w:rPr>
            <w:noProof/>
          </w:rPr>
          <w:fldChar w:fldCharType="begin"/>
        </w:r>
        <w:r w:rsidR="00B1768D">
          <w:rPr>
            <w:noProof/>
          </w:rPr>
          <w:instrText xml:space="preserve"> PAGEREF _Toc157632087 \h </w:instrText>
        </w:r>
        <w:r w:rsidR="00B1768D">
          <w:rPr>
            <w:noProof/>
          </w:rPr>
        </w:r>
        <w:r w:rsidR="00B1768D">
          <w:rPr>
            <w:noProof/>
          </w:rPr>
          <w:fldChar w:fldCharType="separate"/>
        </w:r>
        <w:r w:rsidR="00B1768D">
          <w:rPr>
            <w:noProof/>
          </w:rPr>
          <w:t>1</w:t>
        </w:r>
        <w:r w:rsidR="00B1768D">
          <w:rPr>
            <w:noProof/>
          </w:rPr>
          <w:fldChar w:fldCharType="end"/>
        </w:r>
      </w:hyperlink>
    </w:p>
    <w:p w14:paraId="30866DC8" w14:textId="32F820DA" w:rsidR="00B1768D" w:rsidRDefault="00C11DDC">
      <w:pPr>
        <w:pStyle w:val="10"/>
        <w:tabs>
          <w:tab w:val="right" w:leader="dot" w:pos="9344"/>
        </w:tabs>
        <w:rPr>
          <w:rFonts w:asciiTheme="minorHAnsi" w:eastAsiaTheme="minorEastAsia" w:hAnsiTheme="minorHAnsi" w:cstheme="minorBidi"/>
          <w:noProof/>
          <w:szCs w:val="22"/>
          <w14:ligatures w14:val="standardContextual"/>
        </w:rPr>
      </w:pPr>
      <w:hyperlink w:anchor="_Toc157632088" w:history="1">
        <w:r w:rsidR="00B1768D" w:rsidRPr="00560FBC">
          <w:rPr>
            <w:rStyle w:val="affffff8"/>
            <w:noProof/>
          </w:rPr>
          <w:t>4 运行管理架构</w:t>
        </w:r>
        <w:r w:rsidR="00B1768D">
          <w:rPr>
            <w:noProof/>
          </w:rPr>
          <w:tab/>
        </w:r>
        <w:r w:rsidR="00B1768D">
          <w:rPr>
            <w:noProof/>
          </w:rPr>
          <w:fldChar w:fldCharType="begin"/>
        </w:r>
        <w:r w:rsidR="00B1768D">
          <w:rPr>
            <w:noProof/>
          </w:rPr>
          <w:instrText xml:space="preserve"> PAGEREF _Toc157632088 \h </w:instrText>
        </w:r>
        <w:r w:rsidR="00B1768D">
          <w:rPr>
            <w:noProof/>
          </w:rPr>
        </w:r>
        <w:r w:rsidR="00B1768D">
          <w:rPr>
            <w:noProof/>
          </w:rPr>
          <w:fldChar w:fldCharType="separate"/>
        </w:r>
        <w:r w:rsidR="00B1768D">
          <w:rPr>
            <w:noProof/>
          </w:rPr>
          <w:t>1</w:t>
        </w:r>
        <w:r w:rsidR="00B1768D">
          <w:rPr>
            <w:noProof/>
          </w:rPr>
          <w:fldChar w:fldCharType="end"/>
        </w:r>
      </w:hyperlink>
    </w:p>
    <w:p w14:paraId="302E59BD" w14:textId="33D52EE4" w:rsidR="00B1768D" w:rsidRDefault="00C11DDC">
      <w:pPr>
        <w:pStyle w:val="10"/>
        <w:tabs>
          <w:tab w:val="right" w:leader="dot" w:pos="9344"/>
        </w:tabs>
        <w:rPr>
          <w:rFonts w:asciiTheme="minorHAnsi" w:eastAsiaTheme="minorEastAsia" w:hAnsiTheme="minorHAnsi" w:cstheme="minorBidi"/>
          <w:noProof/>
          <w:szCs w:val="22"/>
          <w14:ligatures w14:val="standardContextual"/>
        </w:rPr>
      </w:pPr>
      <w:hyperlink w:anchor="_Toc157632089" w:history="1">
        <w:r w:rsidR="00B1768D" w:rsidRPr="00560FBC">
          <w:rPr>
            <w:rStyle w:val="affffff8"/>
            <w:noProof/>
          </w:rPr>
          <w:t>5 运行管理要求</w:t>
        </w:r>
        <w:r w:rsidR="00B1768D">
          <w:rPr>
            <w:noProof/>
          </w:rPr>
          <w:tab/>
        </w:r>
        <w:r w:rsidR="00B1768D">
          <w:rPr>
            <w:noProof/>
          </w:rPr>
          <w:fldChar w:fldCharType="begin"/>
        </w:r>
        <w:r w:rsidR="00B1768D">
          <w:rPr>
            <w:noProof/>
          </w:rPr>
          <w:instrText xml:space="preserve"> PAGEREF _Toc157632089 \h </w:instrText>
        </w:r>
        <w:r w:rsidR="00B1768D">
          <w:rPr>
            <w:noProof/>
          </w:rPr>
        </w:r>
        <w:r w:rsidR="00B1768D">
          <w:rPr>
            <w:noProof/>
          </w:rPr>
          <w:fldChar w:fldCharType="separate"/>
        </w:r>
        <w:r w:rsidR="00B1768D">
          <w:rPr>
            <w:noProof/>
          </w:rPr>
          <w:t>2</w:t>
        </w:r>
        <w:r w:rsidR="00B1768D">
          <w:rPr>
            <w:noProof/>
          </w:rPr>
          <w:fldChar w:fldCharType="end"/>
        </w:r>
      </w:hyperlink>
    </w:p>
    <w:p w14:paraId="7D357775" w14:textId="0C4E12D0" w:rsidR="00B1768D" w:rsidRDefault="00C11DDC">
      <w:pPr>
        <w:pStyle w:val="23"/>
        <w:rPr>
          <w:rFonts w:asciiTheme="minorHAnsi" w:eastAsiaTheme="minorEastAsia" w:hAnsiTheme="minorHAnsi" w:cstheme="minorBidi"/>
          <w:noProof/>
          <w:szCs w:val="22"/>
          <w14:ligatures w14:val="standardContextual"/>
        </w:rPr>
      </w:pPr>
      <w:hyperlink w:anchor="_Toc157632090" w:history="1">
        <w:r w:rsidR="00B1768D" w:rsidRPr="00560FBC">
          <w:rPr>
            <w:rStyle w:val="affffff8"/>
            <w:noProof/>
            <w14:scene3d>
              <w14:camera w14:prst="orthographicFront"/>
              <w14:lightRig w14:rig="threePt" w14:dir="t">
                <w14:rot w14:lat="0" w14:lon="0" w14:rev="0"/>
              </w14:lightRig>
            </w14:scene3d>
          </w:rPr>
          <w:t>5.1</w:t>
        </w:r>
        <w:r w:rsidR="00B1768D" w:rsidRPr="00560FBC">
          <w:rPr>
            <w:rStyle w:val="affffff8"/>
            <w:noProof/>
          </w:rPr>
          <w:t xml:space="preserve"> 通用要求</w:t>
        </w:r>
        <w:r w:rsidR="00B1768D">
          <w:rPr>
            <w:noProof/>
          </w:rPr>
          <w:tab/>
        </w:r>
        <w:r w:rsidR="00B1768D">
          <w:rPr>
            <w:noProof/>
          </w:rPr>
          <w:fldChar w:fldCharType="begin"/>
        </w:r>
        <w:r w:rsidR="00B1768D">
          <w:rPr>
            <w:noProof/>
          </w:rPr>
          <w:instrText xml:space="preserve"> PAGEREF _Toc157632090 \h </w:instrText>
        </w:r>
        <w:r w:rsidR="00B1768D">
          <w:rPr>
            <w:noProof/>
          </w:rPr>
        </w:r>
        <w:r w:rsidR="00B1768D">
          <w:rPr>
            <w:noProof/>
          </w:rPr>
          <w:fldChar w:fldCharType="separate"/>
        </w:r>
        <w:r w:rsidR="00B1768D">
          <w:rPr>
            <w:noProof/>
          </w:rPr>
          <w:t>2</w:t>
        </w:r>
        <w:r w:rsidR="00B1768D">
          <w:rPr>
            <w:noProof/>
          </w:rPr>
          <w:fldChar w:fldCharType="end"/>
        </w:r>
      </w:hyperlink>
    </w:p>
    <w:p w14:paraId="0734AE81" w14:textId="447FDC0B" w:rsidR="00B1768D" w:rsidRDefault="00C11DDC">
      <w:pPr>
        <w:pStyle w:val="23"/>
        <w:rPr>
          <w:rFonts w:asciiTheme="minorHAnsi" w:eastAsiaTheme="minorEastAsia" w:hAnsiTheme="minorHAnsi" w:cstheme="minorBidi"/>
          <w:noProof/>
          <w:szCs w:val="22"/>
          <w14:ligatures w14:val="standardContextual"/>
        </w:rPr>
      </w:pPr>
      <w:hyperlink w:anchor="_Toc157632091" w:history="1">
        <w:r w:rsidR="00B1768D" w:rsidRPr="00560FBC">
          <w:rPr>
            <w:rStyle w:val="affffff8"/>
            <w:noProof/>
            <w14:scene3d>
              <w14:camera w14:prst="orthographicFront"/>
              <w14:lightRig w14:rig="threePt" w14:dir="t">
                <w14:rot w14:lat="0" w14:lon="0" w14:rev="0"/>
              </w14:lightRig>
            </w14:scene3d>
          </w:rPr>
          <w:t>5.2</w:t>
        </w:r>
        <w:r w:rsidR="00B1768D" w:rsidRPr="00560FBC">
          <w:rPr>
            <w:rStyle w:val="affffff8"/>
            <w:noProof/>
          </w:rPr>
          <w:t xml:space="preserve"> 制造设备管理</w:t>
        </w:r>
        <w:r w:rsidR="00B1768D">
          <w:rPr>
            <w:noProof/>
          </w:rPr>
          <w:tab/>
        </w:r>
        <w:r w:rsidR="00B1768D">
          <w:rPr>
            <w:noProof/>
          </w:rPr>
          <w:fldChar w:fldCharType="begin"/>
        </w:r>
        <w:r w:rsidR="00B1768D">
          <w:rPr>
            <w:noProof/>
          </w:rPr>
          <w:instrText xml:space="preserve"> PAGEREF _Toc157632091 \h </w:instrText>
        </w:r>
        <w:r w:rsidR="00B1768D">
          <w:rPr>
            <w:noProof/>
          </w:rPr>
        </w:r>
        <w:r w:rsidR="00B1768D">
          <w:rPr>
            <w:noProof/>
          </w:rPr>
          <w:fldChar w:fldCharType="separate"/>
        </w:r>
        <w:r w:rsidR="00B1768D">
          <w:rPr>
            <w:noProof/>
          </w:rPr>
          <w:t>2</w:t>
        </w:r>
        <w:r w:rsidR="00B1768D">
          <w:rPr>
            <w:noProof/>
          </w:rPr>
          <w:fldChar w:fldCharType="end"/>
        </w:r>
      </w:hyperlink>
    </w:p>
    <w:p w14:paraId="0B174D07" w14:textId="43B7967F" w:rsidR="00B1768D" w:rsidRDefault="00C11DDC">
      <w:pPr>
        <w:pStyle w:val="23"/>
        <w:rPr>
          <w:rFonts w:asciiTheme="minorHAnsi" w:eastAsiaTheme="minorEastAsia" w:hAnsiTheme="minorHAnsi" w:cstheme="minorBidi"/>
          <w:noProof/>
          <w:szCs w:val="22"/>
          <w14:ligatures w14:val="standardContextual"/>
        </w:rPr>
      </w:pPr>
      <w:hyperlink w:anchor="_Toc157632092" w:history="1">
        <w:r w:rsidR="00B1768D" w:rsidRPr="00560FBC">
          <w:rPr>
            <w:rStyle w:val="affffff8"/>
            <w:noProof/>
            <w14:scene3d>
              <w14:camera w14:prst="orthographicFront"/>
              <w14:lightRig w14:rig="threePt" w14:dir="t">
                <w14:rot w14:lat="0" w14:lon="0" w14:rev="0"/>
              </w14:lightRig>
            </w14:scene3d>
          </w:rPr>
          <w:t>5.3</w:t>
        </w:r>
        <w:r w:rsidR="00B1768D" w:rsidRPr="00560FBC">
          <w:rPr>
            <w:rStyle w:val="affffff8"/>
            <w:noProof/>
          </w:rPr>
          <w:t xml:space="preserve"> 计划调度管理</w:t>
        </w:r>
        <w:r w:rsidR="00B1768D">
          <w:rPr>
            <w:noProof/>
          </w:rPr>
          <w:tab/>
        </w:r>
        <w:r w:rsidR="00B1768D">
          <w:rPr>
            <w:noProof/>
          </w:rPr>
          <w:fldChar w:fldCharType="begin"/>
        </w:r>
        <w:r w:rsidR="00B1768D">
          <w:rPr>
            <w:noProof/>
          </w:rPr>
          <w:instrText xml:space="preserve"> PAGEREF _Toc157632092 \h </w:instrText>
        </w:r>
        <w:r w:rsidR="00B1768D">
          <w:rPr>
            <w:noProof/>
          </w:rPr>
        </w:r>
        <w:r w:rsidR="00B1768D">
          <w:rPr>
            <w:noProof/>
          </w:rPr>
          <w:fldChar w:fldCharType="separate"/>
        </w:r>
        <w:r w:rsidR="00B1768D">
          <w:rPr>
            <w:noProof/>
          </w:rPr>
          <w:t>2</w:t>
        </w:r>
        <w:r w:rsidR="00B1768D">
          <w:rPr>
            <w:noProof/>
          </w:rPr>
          <w:fldChar w:fldCharType="end"/>
        </w:r>
      </w:hyperlink>
    </w:p>
    <w:p w14:paraId="17F2C7EF" w14:textId="10B9279A" w:rsidR="00B1768D" w:rsidRDefault="00C11DDC">
      <w:pPr>
        <w:pStyle w:val="23"/>
        <w:rPr>
          <w:rFonts w:asciiTheme="minorHAnsi" w:eastAsiaTheme="minorEastAsia" w:hAnsiTheme="minorHAnsi" w:cstheme="minorBidi"/>
          <w:noProof/>
          <w:szCs w:val="22"/>
          <w14:ligatures w14:val="standardContextual"/>
        </w:rPr>
      </w:pPr>
      <w:hyperlink w:anchor="_Toc157632093" w:history="1">
        <w:r w:rsidR="00B1768D" w:rsidRPr="00560FBC">
          <w:rPr>
            <w:rStyle w:val="affffff8"/>
            <w:noProof/>
            <w14:scene3d>
              <w14:camera w14:prst="orthographicFront"/>
              <w14:lightRig w14:rig="threePt" w14:dir="t">
                <w14:rot w14:lat="0" w14:lon="0" w14:rev="0"/>
              </w14:lightRig>
            </w14:scene3d>
          </w:rPr>
          <w:t>5.4</w:t>
        </w:r>
        <w:r w:rsidR="00B1768D" w:rsidRPr="00560FBC">
          <w:rPr>
            <w:rStyle w:val="affffff8"/>
            <w:noProof/>
          </w:rPr>
          <w:t xml:space="preserve"> 生产跟踪管理</w:t>
        </w:r>
        <w:r w:rsidR="00B1768D">
          <w:rPr>
            <w:noProof/>
          </w:rPr>
          <w:tab/>
        </w:r>
        <w:r w:rsidR="00B1768D">
          <w:rPr>
            <w:noProof/>
          </w:rPr>
          <w:fldChar w:fldCharType="begin"/>
        </w:r>
        <w:r w:rsidR="00B1768D">
          <w:rPr>
            <w:noProof/>
          </w:rPr>
          <w:instrText xml:space="preserve"> PAGEREF _Toc157632093 \h </w:instrText>
        </w:r>
        <w:r w:rsidR="00B1768D">
          <w:rPr>
            <w:noProof/>
          </w:rPr>
        </w:r>
        <w:r w:rsidR="00B1768D">
          <w:rPr>
            <w:noProof/>
          </w:rPr>
          <w:fldChar w:fldCharType="separate"/>
        </w:r>
        <w:r w:rsidR="00B1768D">
          <w:rPr>
            <w:noProof/>
          </w:rPr>
          <w:t>3</w:t>
        </w:r>
        <w:r w:rsidR="00B1768D">
          <w:rPr>
            <w:noProof/>
          </w:rPr>
          <w:fldChar w:fldCharType="end"/>
        </w:r>
      </w:hyperlink>
    </w:p>
    <w:p w14:paraId="57ECCCC0" w14:textId="05685D44" w:rsidR="00B1768D" w:rsidRDefault="00C11DDC">
      <w:pPr>
        <w:pStyle w:val="23"/>
        <w:rPr>
          <w:rFonts w:asciiTheme="minorHAnsi" w:eastAsiaTheme="minorEastAsia" w:hAnsiTheme="minorHAnsi" w:cstheme="minorBidi"/>
          <w:noProof/>
          <w:szCs w:val="22"/>
          <w14:ligatures w14:val="standardContextual"/>
        </w:rPr>
      </w:pPr>
      <w:hyperlink w:anchor="_Toc157632094" w:history="1">
        <w:r w:rsidR="00B1768D" w:rsidRPr="00560FBC">
          <w:rPr>
            <w:rStyle w:val="affffff8"/>
            <w:noProof/>
            <w14:scene3d>
              <w14:camera w14:prst="orthographicFront"/>
              <w14:lightRig w14:rig="threePt" w14:dir="t">
                <w14:rot w14:lat="0" w14:lon="0" w14:rev="0"/>
              </w14:lightRig>
            </w14:scene3d>
          </w:rPr>
          <w:t>5.5</w:t>
        </w:r>
        <w:r w:rsidR="00B1768D" w:rsidRPr="00560FBC">
          <w:rPr>
            <w:rStyle w:val="affffff8"/>
            <w:noProof/>
          </w:rPr>
          <w:t xml:space="preserve"> 生产物流管理</w:t>
        </w:r>
        <w:r w:rsidR="00B1768D">
          <w:rPr>
            <w:noProof/>
          </w:rPr>
          <w:tab/>
        </w:r>
        <w:r w:rsidR="00B1768D">
          <w:rPr>
            <w:noProof/>
          </w:rPr>
          <w:fldChar w:fldCharType="begin"/>
        </w:r>
        <w:r w:rsidR="00B1768D">
          <w:rPr>
            <w:noProof/>
          </w:rPr>
          <w:instrText xml:space="preserve"> PAGEREF _Toc157632094 \h </w:instrText>
        </w:r>
        <w:r w:rsidR="00B1768D">
          <w:rPr>
            <w:noProof/>
          </w:rPr>
        </w:r>
        <w:r w:rsidR="00B1768D">
          <w:rPr>
            <w:noProof/>
          </w:rPr>
          <w:fldChar w:fldCharType="separate"/>
        </w:r>
        <w:r w:rsidR="00B1768D">
          <w:rPr>
            <w:noProof/>
          </w:rPr>
          <w:t>5</w:t>
        </w:r>
        <w:r w:rsidR="00B1768D">
          <w:rPr>
            <w:noProof/>
          </w:rPr>
          <w:fldChar w:fldCharType="end"/>
        </w:r>
      </w:hyperlink>
    </w:p>
    <w:p w14:paraId="3277D30B" w14:textId="3D20BAD6" w:rsidR="00B1768D" w:rsidRDefault="00C11DDC">
      <w:pPr>
        <w:pStyle w:val="23"/>
        <w:rPr>
          <w:rFonts w:asciiTheme="minorHAnsi" w:eastAsiaTheme="minorEastAsia" w:hAnsiTheme="minorHAnsi" w:cstheme="minorBidi"/>
          <w:noProof/>
          <w:szCs w:val="22"/>
          <w14:ligatures w14:val="standardContextual"/>
        </w:rPr>
      </w:pPr>
      <w:hyperlink w:anchor="_Toc157632095" w:history="1">
        <w:r w:rsidR="00B1768D" w:rsidRPr="00560FBC">
          <w:rPr>
            <w:rStyle w:val="affffff8"/>
            <w:noProof/>
            <w14:scene3d>
              <w14:camera w14:prst="orthographicFront"/>
              <w14:lightRig w14:rig="threePt" w14:dir="t">
                <w14:rot w14:lat="0" w14:lon="0" w14:rev="0"/>
              </w14:lightRig>
            </w14:scene3d>
          </w:rPr>
          <w:t>5.6</w:t>
        </w:r>
        <w:r w:rsidR="00B1768D" w:rsidRPr="00560FBC">
          <w:rPr>
            <w:rStyle w:val="affffff8"/>
            <w:noProof/>
          </w:rPr>
          <w:t xml:space="preserve"> 过程质量管理</w:t>
        </w:r>
        <w:r w:rsidR="00B1768D">
          <w:rPr>
            <w:noProof/>
          </w:rPr>
          <w:tab/>
        </w:r>
        <w:r w:rsidR="00B1768D">
          <w:rPr>
            <w:noProof/>
          </w:rPr>
          <w:fldChar w:fldCharType="begin"/>
        </w:r>
        <w:r w:rsidR="00B1768D">
          <w:rPr>
            <w:noProof/>
          </w:rPr>
          <w:instrText xml:space="preserve"> PAGEREF _Toc157632095 \h </w:instrText>
        </w:r>
        <w:r w:rsidR="00B1768D">
          <w:rPr>
            <w:noProof/>
          </w:rPr>
        </w:r>
        <w:r w:rsidR="00B1768D">
          <w:rPr>
            <w:noProof/>
          </w:rPr>
          <w:fldChar w:fldCharType="separate"/>
        </w:r>
        <w:r w:rsidR="00B1768D">
          <w:rPr>
            <w:noProof/>
          </w:rPr>
          <w:t>6</w:t>
        </w:r>
        <w:r w:rsidR="00B1768D">
          <w:rPr>
            <w:noProof/>
          </w:rPr>
          <w:fldChar w:fldCharType="end"/>
        </w:r>
      </w:hyperlink>
    </w:p>
    <w:p w14:paraId="39E8190D" w14:textId="4FC14506" w:rsidR="00B1768D" w:rsidRDefault="00C11DDC">
      <w:pPr>
        <w:pStyle w:val="23"/>
        <w:rPr>
          <w:rFonts w:asciiTheme="minorHAnsi" w:eastAsiaTheme="minorEastAsia" w:hAnsiTheme="minorHAnsi" w:cstheme="minorBidi"/>
          <w:noProof/>
          <w:szCs w:val="22"/>
          <w14:ligatures w14:val="standardContextual"/>
        </w:rPr>
      </w:pPr>
      <w:hyperlink w:anchor="_Toc157632096" w:history="1">
        <w:r w:rsidR="00B1768D" w:rsidRPr="00560FBC">
          <w:rPr>
            <w:rStyle w:val="affffff8"/>
            <w:noProof/>
            <w14:scene3d>
              <w14:camera w14:prst="orthographicFront"/>
              <w14:lightRig w14:rig="threePt" w14:dir="t">
                <w14:rot w14:lat="0" w14:lon="0" w14:rev="0"/>
              </w14:lightRig>
            </w14:scene3d>
          </w:rPr>
          <w:t>5.7</w:t>
        </w:r>
        <w:r w:rsidR="00B1768D" w:rsidRPr="00560FBC">
          <w:rPr>
            <w:rStyle w:val="affffff8"/>
            <w:noProof/>
          </w:rPr>
          <w:t xml:space="preserve"> 统计分析管理</w:t>
        </w:r>
        <w:r w:rsidR="00B1768D">
          <w:rPr>
            <w:noProof/>
          </w:rPr>
          <w:tab/>
        </w:r>
        <w:r w:rsidR="00B1768D">
          <w:rPr>
            <w:noProof/>
          </w:rPr>
          <w:fldChar w:fldCharType="begin"/>
        </w:r>
        <w:r w:rsidR="00B1768D">
          <w:rPr>
            <w:noProof/>
          </w:rPr>
          <w:instrText xml:space="preserve"> PAGEREF _Toc157632096 \h </w:instrText>
        </w:r>
        <w:r w:rsidR="00B1768D">
          <w:rPr>
            <w:noProof/>
          </w:rPr>
        </w:r>
        <w:r w:rsidR="00B1768D">
          <w:rPr>
            <w:noProof/>
          </w:rPr>
          <w:fldChar w:fldCharType="separate"/>
        </w:r>
        <w:r w:rsidR="00B1768D">
          <w:rPr>
            <w:noProof/>
          </w:rPr>
          <w:t>7</w:t>
        </w:r>
        <w:r w:rsidR="00B1768D">
          <w:rPr>
            <w:noProof/>
          </w:rPr>
          <w:fldChar w:fldCharType="end"/>
        </w:r>
      </w:hyperlink>
    </w:p>
    <w:p w14:paraId="1815C936" w14:textId="0EB3279D" w:rsidR="00B1768D" w:rsidRDefault="00C11DDC">
      <w:pPr>
        <w:pStyle w:val="23"/>
        <w:rPr>
          <w:rFonts w:asciiTheme="minorHAnsi" w:eastAsiaTheme="minorEastAsia" w:hAnsiTheme="minorHAnsi" w:cstheme="minorBidi"/>
          <w:noProof/>
          <w:szCs w:val="22"/>
          <w14:ligatures w14:val="standardContextual"/>
        </w:rPr>
      </w:pPr>
      <w:hyperlink w:anchor="_Toc157632097" w:history="1">
        <w:r w:rsidR="00B1768D" w:rsidRPr="00560FBC">
          <w:rPr>
            <w:rStyle w:val="affffff8"/>
            <w:noProof/>
            <w14:scene3d>
              <w14:camera w14:prst="orthographicFront"/>
              <w14:lightRig w14:rig="threePt" w14:dir="t">
                <w14:rot w14:lat="0" w14:lon="0" w14:rev="0"/>
              </w14:lightRig>
            </w14:scene3d>
          </w:rPr>
          <w:t>5.8</w:t>
        </w:r>
        <w:r w:rsidR="00B1768D" w:rsidRPr="00560FBC">
          <w:rPr>
            <w:rStyle w:val="affffff8"/>
            <w:noProof/>
          </w:rPr>
          <w:t xml:space="preserve"> 系统配置管理</w:t>
        </w:r>
        <w:r w:rsidR="00B1768D">
          <w:rPr>
            <w:noProof/>
          </w:rPr>
          <w:tab/>
        </w:r>
        <w:r w:rsidR="00B1768D">
          <w:rPr>
            <w:noProof/>
          </w:rPr>
          <w:fldChar w:fldCharType="begin"/>
        </w:r>
        <w:r w:rsidR="00B1768D">
          <w:rPr>
            <w:noProof/>
          </w:rPr>
          <w:instrText xml:space="preserve"> PAGEREF _Toc157632097 \h </w:instrText>
        </w:r>
        <w:r w:rsidR="00B1768D">
          <w:rPr>
            <w:noProof/>
          </w:rPr>
        </w:r>
        <w:r w:rsidR="00B1768D">
          <w:rPr>
            <w:noProof/>
          </w:rPr>
          <w:fldChar w:fldCharType="separate"/>
        </w:r>
        <w:r w:rsidR="00B1768D">
          <w:rPr>
            <w:noProof/>
          </w:rPr>
          <w:t>7</w:t>
        </w:r>
        <w:r w:rsidR="00B1768D">
          <w:rPr>
            <w:noProof/>
          </w:rPr>
          <w:fldChar w:fldCharType="end"/>
        </w:r>
      </w:hyperlink>
    </w:p>
    <w:p w14:paraId="16D4ED05" w14:textId="03DCA2C1" w:rsidR="00B1768D" w:rsidRDefault="00C11DDC">
      <w:pPr>
        <w:pStyle w:val="10"/>
        <w:tabs>
          <w:tab w:val="right" w:leader="dot" w:pos="9344"/>
        </w:tabs>
        <w:rPr>
          <w:rFonts w:asciiTheme="minorHAnsi" w:eastAsiaTheme="minorEastAsia" w:hAnsiTheme="minorHAnsi" w:cstheme="minorBidi"/>
          <w:noProof/>
          <w:szCs w:val="22"/>
          <w14:ligatures w14:val="standardContextual"/>
        </w:rPr>
      </w:pPr>
      <w:hyperlink w:anchor="_Toc157632098" w:history="1">
        <w:r w:rsidR="00B1768D" w:rsidRPr="00560FBC">
          <w:rPr>
            <w:rStyle w:val="affffff8"/>
            <w:noProof/>
          </w:rPr>
          <w:t>参考文献</w:t>
        </w:r>
        <w:r w:rsidR="00B1768D">
          <w:rPr>
            <w:noProof/>
          </w:rPr>
          <w:tab/>
        </w:r>
        <w:r w:rsidR="00B1768D">
          <w:rPr>
            <w:noProof/>
          </w:rPr>
          <w:fldChar w:fldCharType="begin"/>
        </w:r>
        <w:r w:rsidR="00B1768D">
          <w:rPr>
            <w:noProof/>
          </w:rPr>
          <w:instrText xml:space="preserve"> PAGEREF _Toc157632098 \h </w:instrText>
        </w:r>
        <w:r w:rsidR="00B1768D">
          <w:rPr>
            <w:noProof/>
          </w:rPr>
        </w:r>
        <w:r w:rsidR="00B1768D">
          <w:rPr>
            <w:noProof/>
          </w:rPr>
          <w:fldChar w:fldCharType="separate"/>
        </w:r>
        <w:r w:rsidR="00B1768D">
          <w:rPr>
            <w:noProof/>
          </w:rPr>
          <w:t>9</w:t>
        </w:r>
        <w:r w:rsidR="00B1768D">
          <w:rPr>
            <w:noProof/>
          </w:rPr>
          <w:fldChar w:fldCharType="end"/>
        </w:r>
      </w:hyperlink>
    </w:p>
    <w:p w14:paraId="25573BC8" w14:textId="0195887A" w:rsidR="00315FBD" w:rsidRDefault="00E80D95" w:rsidP="00B2591E">
      <w:pPr>
        <w:pStyle w:val="a6"/>
        <w:spacing w:before="900" w:after="468"/>
      </w:pPr>
      <w:r>
        <w:fldChar w:fldCharType="end"/>
      </w:r>
      <w:r w:rsidR="00315FBD">
        <w:br w:type="page"/>
      </w:r>
    </w:p>
    <w:p w14:paraId="706EF917" w14:textId="6D9C6EE5" w:rsidR="00B2591E" w:rsidRDefault="00E80D95" w:rsidP="00B2591E">
      <w:pPr>
        <w:pStyle w:val="a6"/>
        <w:spacing w:before="900" w:after="468"/>
      </w:pPr>
      <w:bookmarkStart w:id="22" w:name="_Toc157632084"/>
      <w:r>
        <w:rPr>
          <w:rFonts w:hint="eastAsia"/>
        </w:rPr>
        <w:lastRenderedPageBreak/>
        <w:t>前</w:t>
      </w:r>
      <w:r w:rsidR="00B2591E">
        <w:rPr>
          <w:rFonts w:hint="eastAsia"/>
        </w:rPr>
        <w:t xml:space="preserve"> </w:t>
      </w:r>
      <w:r w:rsidR="00B2591E">
        <w:t xml:space="preserve"> 言</w:t>
      </w:r>
      <w:bookmarkEnd w:id="22"/>
    </w:p>
    <w:p w14:paraId="720978B2" w14:textId="77777777" w:rsidR="007348E6" w:rsidRPr="007348E6" w:rsidRDefault="007348E6" w:rsidP="007348E6">
      <w:pPr>
        <w:pStyle w:val="afffffffffff5"/>
        <w:ind w:firstLine="420"/>
        <w:rPr>
          <w:rFonts w:hAnsi="宋体" w:cs="宋体"/>
        </w:rPr>
      </w:pPr>
      <w:r w:rsidRPr="007348E6">
        <w:rPr>
          <w:rFonts w:hAnsi="宋体" w:cs="宋体" w:hint="eastAsia"/>
        </w:rPr>
        <w:t>本文件按照GB/T 1.1-2020《标准化工作导则 第1部分：标准化文件的结构和起草规则》的规定起草。</w:t>
      </w:r>
    </w:p>
    <w:p w14:paraId="70683F2B" w14:textId="77777777" w:rsidR="007348E6" w:rsidRPr="007348E6" w:rsidRDefault="007348E6" w:rsidP="007348E6">
      <w:pPr>
        <w:pStyle w:val="afffffffffff5"/>
        <w:ind w:firstLine="420"/>
        <w:rPr>
          <w:rFonts w:hAnsi="宋体" w:cs="宋体"/>
        </w:rPr>
      </w:pPr>
      <w:r w:rsidRPr="007348E6">
        <w:rPr>
          <w:rFonts w:hAnsi="宋体" w:cs="宋体" w:hint="eastAsia"/>
        </w:rPr>
        <w:t>请注意本文件的某些内容可能涉及专利。本文件的发布机构不承担识别专利的责任。</w:t>
      </w:r>
    </w:p>
    <w:p w14:paraId="0D47F570" w14:textId="11A09435" w:rsidR="007348E6" w:rsidRPr="007348E6" w:rsidRDefault="007348E6" w:rsidP="007348E6">
      <w:pPr>
        <w:pStyle w:val="afffffffffff5"/>
        <w:ind w:firstLine="420"/>
        <w:rPr>
          <w:rFonts w:hAnsi="宋体" w:cs="宋体"/>
        </w:rPr>
      </w:pPr>
      <w:r w:rsidRPr="007348E6">
        <w:rPr>
          <w:rFonts w:hAnsi="宋体" w:cs="宋体" w:hint="eastAsia"/>
        </w:rPr>
        <w:t>本文件由</w:t>
      </w:r>
      <w:r w:rsidRPr="007348E6">
        <w:rPr>
          <w:rFonts w:hAnsi="宋体" w:hint="eastAsia"/>
        </w:rPr>
        <w:t>辽宁省工业和信息化厅</w:t>
      </w:r>
      <w:r w:rsidRPr="007348E6">
        <w:rPr>
          <w:rFonts w:hAnsi="宋体" w:cs="宋体" w:hint="eastAsia"/>
        </w:rPr>
        <w:t>提出</w:t>
      </w:r>
      <w:r w:rsidR="00132792">
        <w:rPr>
          <w:rFonts w:hAnsi="宋体" w:cs="宋体" w:hint="eastAsia"/>
        </w:rPr>
        <w:t>并归口</w:t>
      </w:r>
      <w:r w:rsidRPr="007348E6">
        <w:rPr>
          <w:rFonts w:hAnsi="宋体" w:cs="宋体" w:hint="eastAsia"/>
        </w:rPr>
        <w:t>。</w:t>
      </w:r>
    </w:p>
    <w:p w14:paraId="1C9F7E4A" w14:textId="09C6F412" w:rsidR="007348E6" w:rsidRPr="007348E6" w:rsidRDefault="007348E6" w:rsidP="007348E6">
      <w:pPr>
        <w:pStyle w:val="afffffffffff5"/>
        <w:ind w:firstLine="420"/>
        <w:rPr>
          <w:rFonts w:hAnsi="宋体" w:cs="宋体"/>
        </w:rPr>
      </w:pPr>
      <w:r w:rsidRPr="007348E6">
        <w:rPr>
          <w:rFonts w:hAnsi="宋体" w:cs="宋体" w:hint="eastAsia"/>
        </w:rPr>
        <w:t>本文件起草单位：东北大学、</w:t>
      </w:r>
      <w:r w:rsidR="001E2232" w:rsidRPr="001E2232">
        <w:rPr>
          <w:rFonts w:hAnsi="宋体" w:cs="宋体" w:hint="eastAsia"/>
        </w:rPr>
        <w:t>艾慕家（大连）科技有限公司</w:t>
      </w:r>
      <w:r w:rsidRPr="007348E6">
        <w:rPr>
          <w:rFonts w:hAnsi="宋体" w:cs="宋体" w:hint="eastAsia"/>
        </w:rPr>
        <w:t>。</w:t>
      </w:r>
    </w:p>
    <w:p w14:paraId="2DBCA3FE" w14:textId="62F97C73" w:rsidR="007348E6" w:rsidRPr="007348E6" w:rsidRDefault="007348E6" w:rsidP="007348E6">
      <w:pPr>
        <w:pStyle w:val="afffffffffff5"/>
        <w:ind w:firstLine="420"/>
        <w:rPr>
          <w:rFonts w:hAnsi="宋体" w:cs="宋体"/>
        </w:rPr>
      </w:pPr>
      <w:r w:rsidRPr="007348E6">
        <w:rPr>
          <w:rFonts w:hAnsi="宋体" w:cs="宋体" w:hint="eastAsia"/>
        </w:rPr>
        <w:t>本文件主要起草人：</w:t>
      </w:r>
      <w:r w:rsidR="00D92839">
        <w:rPr>
          <w:rFonts w:hAnsi="宋体" w:cs="宋体" w:hint="eastAsia"/>
        </w:rPr>
        <w:t>姜杨、</w:t>
      </w:r>
      <w:r w:rsidR="001E2232" w:rsidRPr="001E2232">
        <w:rPr>
          <w:rFonts w:hAnsi="宋体" w:cs="宋体" w:hint="eastAsia"/>
        </w:rPr>
        <w:t>荆传伟</w:t>
      </w:r>
      <w:r w:rsidR="00132792">
        <w:rPr>
          <w:rFonts w:hAnsi="宋体" w:cs="宋体" w:hint="eastAsia"/>
        </w:rPr>
        <w:t>、XX、XX</w:t>
      </w:r>
      <w:r w:rsidRPr="007348E6">
        <w:rPr>
          <w:rFonts w:hAnsi="宋体" w:cs="宋体" w:hint="eastAsia"/>
        </w:rPr>
        <w:t>。</w:t>
      </w:r>
    </w:p>
    <w:p w14:paraId="38EC0936" w14:textId="77777777" w:rsidR="007348E6" w:rsidRPr="007348E6" w:rsidRDefault="007348E6" w:rsidP="007348E6">
      <w:pPr>
        <w:pStyle w:val="afffffffffff5"/>
        <w:ind w:firstLine="420"/>
        <w:rPr>
          <w:rFonts w:hAnsi="宋体" w:cs="宋体"/>
        </w:rPr>
      </w:pPr>
      <w:r w:rsidRPr="007348E6">
        <w:rPr>
          <w:rFonts w:hAnsi="宋体" w:cs="宋体" w:hint="eastAsia"/>
        </w:rPr>
        <w:t>本文件发布实施后，任何单位和个人如有问题和意见建议，均可以通过来电和来函等方式进行反馈，我们将及时答复并认真处理，根据实际情况依法进行评估及复审。</w:t>
      </w:r>
    </w:p>
    <w:p w14:paraId="37920286" w14:textId="01A5BEAD" w:rsidR="007348E6" w:rsidRPr="007348E6" w:rsidRDefault="007348E6" w:rsidP="00132792">
      <w:pPr>
        <w:pStyle w:val="afffffffffff5"/>
        <w:ind w:firstLine="420"/>
        <w:rPr>
          <w:rFonts w:hAnsi="宋体" w:cs="宋体"/>
        </w:rPr>
      </w:pPr>
      <w:r w:rsidRPr="007348E6">
        <w:rPr>
          <w:rFonts w:hAnsi="宋体" w:cs="宋体" w:hint="eastAsia"/>
        </w:rPr>
        <w:t>归口管理部门通信地址：辽宁省沈阳市皇姑区北陵大街45-2号</w:t>
      </w:r>
      <w:r w:rsidR="00132792">
        <w:rPr>
          <w:rFonts w:hAnsi="宋体" w:cs="宋体" w:hint="eastAsia"/>
        </w:rPr>
        <w:t>，</w:t>
      </w:r>
      <w:r w:rsidRPr="007348E6">
        <w:rPr>
          <w:rFonts w:hAnsi="宋体" w:cs="宋体" w:hint="eastAsia"/>
        </w:rPr>
        <w:t>联系电话：024-86913384。</w:t>
      </w:r>
    </w:p>
    <w:p w14:paraId="1422A517" w14:textId="3C776409" w:rsidR="00B2591E" w:rsidRDefault="007348E6" w:rsidP="00132792">
      <w:pPr>
        <w:pStyle w:val="afffffffffff5"/>
        <w:ind w:firstLine="420"/>
        <w:rPr>
          <w:rFonts w:hAnsi="宋体" w:cs="宋体"/>
        </w:rPr>
      </w:pPr>
      <w:r w:rsidRPr="007348E6">
        <w:rPr>
          <w:rFonts w:hAnsi="宋体" w:cs="宋体" w:hint="eastAsia"/>
        </w:rPr>
        <w:t>标准起草单位通讯地址：辽宁</w:t>
      </w:r>
      <w:r w:rsidRPr="007348E6">
        <w:rPr>
          <w:rFonts w:hAnsi="宋体" w:cs="宋体" w:hint="eastAsia"/>
          <w:szCs w:val="22"/>
        </w:rPr>
        <w:t>省沈阳市</w:t>
      </w:r>
      <w:r>
        <w:rPr>
          <w:rFonts w:hAnsi="宋体" w:cs="宋体" w:hint="eastAsia"/>
          <w:szCs w:val="22"/>
        </w:rPr>
        <w:t>创新路1</w:t>
      </w:r>
      <w:r>
        <w:rPr>
          <w:rFonts w:hAnsi="宋体" w:cs="宋体"/>
          <w:szCs w:val="22"/>
        </w:rPr>
        <w:t>95</w:t>
      </w:r>
      <w:r>
        <w:rPr>
          <w:rFonts w:hAnsi="宋体" w:cs="宋体" w:hint="eastAsia"/>
          <w:szCs w:val="22"/>
        </w:rPr>
        <w:t>号</w:t>
      </w:r>
      <w:r w:rsidR="00132792">
        <w:rPr>
          <w:rFonts w:hAnsi="宋体" w:cs="宋体" w:hint="eastAsia"/>
        </w:rPr>
        <w:t>，</w:t>
      </w:r>
      <w:r w:rsidRPr="007348E6">
        <w:rPr>
          <w:rFonts w:hAnsi="宋体" w:cs="宋体" w:hint="eastAsia"/>
        </w:rPr>
        <w:t>联系电话：</w:t>
      </w:r>
      <w:r w:rsidR="00D92839" w:rsidRPr="00567472">
        <w:rPr>
          <w:rFonts w:hAnsi="宋体" w:cs="宋体"/>
        </w:rPr>
        <w:t>024-83656512</w:t>
      </w:r>
      <w:r w:rsidR="00D92839" w:rsidRPr="007348E6">
        <w:rPr>
          <w:rFonts w:hAnsi="宋体" w:cs="宋体" w:hint="eastAsia"/>
        </w:rPr>
        <w:t>。</w:t>
      </w:r>
    </w:p>
    <w:p w14:paraId="77484E5A" w14:textId="77777777" w:rsidR="007348E6" w:rsidRDefault="007348E6" w:rsidP="007348E6">
      <w:pPr>
        <w:ind w:firstLineChars="200" w:firstLine="420"/>
        <w:rPr>
          <w:rFonts w:ascii="宋体" w:hAnsi="宋体" w:cs="宋体"/>
        </w:rPr>
      </w:pPr>
    </w:p>
    <w:p w14:paraId="4F092DF0" w14:textId="77777777" w:rsidR="007348E6" w:rsidRDefault="007348E6" w:rsidP="007348E6">
      <w:pPr>
        <w:ind w:firstLineChars="200" w:firstLine="420"/>
        <w:rPr>
          <w:rFonts w:ascii="宋体" w:hAnsi="宋体" w:cs="宋体"/>
        </w:rPr>
        <w:sectPr w:rsidR="007348E6" w:rsidSect="004B1929">
          <w:headerReference w:type="even" r:id="rId16"/>
          <w:headerReference w:type="default" r:id="rId17"/>
          <w:footerReference w:type="even" r:id="rId18"/>
          <w:footerReference w:type="default" r:id="rId19"/>
          <w:pgSz w:w="11906" w:h="16838" w:code="9"/>
          <w:pgMar w:top="1928" w:right="1134" w:bottom="1134" w:left="1134" w:header="1418" w:footer="1134" w:gutter="284"/>
          <w:pgNumType w:fmt="upperRoman" w:start="1"/>
          <w:cols w:space="425"/>
          <w:formProt w:val="0"/>
          <w:docGrid w:type="lines" w:linePitch="312"/>
        </w:sectPr>
      </w:pPr>
    </w:p>
    <w:p w14:paraId="4BE618F6" w14:textId="77777777" w:rsidR="00894836" w:rsidRPr="00145D9D" w:rsidRDefault="00894836" w:rsidP="00093D25">
      <w:pPr>
        <w:spacing w:line="20" w:lineRule="exact"/>
        <w:jc w:val="center"/>
        <w:rPr>
          <w:rFonts w:ascii="黑体" w:eastAsia="黑体" w:hAnsi="黑体"/>
          <w:sz w:val="32"/>
          <w:szCs w:val="32"/>
        </w:rPr>
      </w:pPr>
      <w:bookmarkStart w:id="23" w:name="BookMark4"/>
      <w:bookmarkEnd w:id="21"/>
    </w:p>
    <w:p w14:paraId="55587400"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6E4F72B82114D58ACA3CE76934D7BAF"/>
        </w:placeholder>
      </w:sdtPr>
      <w:sdtEndPr/>
      <w:sdtContent>
        <w:bookmarkStart w:id="24" w:name="NEW_STAND_NAME" w:displacedByCustomXml="prev"/>
        <w:p w14:paraId="3D670DA6" w14:textId="45916FBB" w:rsidR="00F26B7E" w:rsidRPr="00F26B7E" w:rsidRDefault="002F281B" w:rsidP="00B2591E">
          <w:pPr>
            <w:pStyle w:val="afffffffff2"/>
            <w:spacing w:beforeLines="1" w:before="3" w:afterLines="220" w:after="686"/>
          </w:pPr>
          <w:r>
            <w:rPr>
              <w:rFonts w:hint="eastAsia"/>
            </w:rPr>
            <w:t>工业机器人智能工厂</w:t>
          </w:r>
          <w:r w:rsidR="000350B5">
            <w:rPr>
              <w:rFonts w:hint="eastAsia"/>
            </w:rPr>
            <w:t xml:space="preserve"> </w:t>
          </w:r>
          <w:r>
            <w:rPr>
              <w:rFonts w:hint="eastAsia"/>
            </w:rPr>
            <w:t>运行管理</w:t>
          </w:r>
        </w:p>
      </w:sdtContent>
    </w:sdt>
    <w:bookmarkEnd w:id="24" w:displacedByCustomXml="prev"/>
    <w:p w14:paraId="3583777E" w14:textId="77777777" w:rsidR="00E2552F" w:rsidRDefault="00E2552F" w:rsidP="00A77CCB">
      <w:pPr>
        <w:pStyle w:val="affd"/>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1423"/>
      <w:bookmarkStart w:id="34" w:name="_Toc157632085"/>
      <w:r>
        <w:rPr>
          <w:rFonts w:hint="eastAsia"/>
        </w:rPr>
        <w:t>范围</w:t>
      </w:r>
      <w:bookmarkEnd w:id="25"/>
      <w:bookmarkEnd w:id="26"/>
      <w:bookmarkEnd w:id="27"/>
      <w:bookmarkEnd w:id="28"/>
      <w:bookmarkEnd w:id="29"/>
      <w:bookmarkEnd w:id="30"/>
      <w:bookmarkEnd w:id="31"/>
      <w:bookmarkEnd w:id="32"/>
      <w:bookmarkEnd w:id="33"/>
      <w:bookmarkEnd w:id="34"/>
    </w:p>
    <w:p w14:paraId="1F7D5501" w14:textId="365B053D" w:rsidR="002F281B" w:rsidRDefault="002F281B" w:rsidP="002F281B">
      <w:pPr>
        <w:pStyle w:val="affff7"/>
        <w:ind w:firstLine="420"/>
      </w:pPr>
      <w:bookmarkStart w:id="35" w:name="_Toc17233326"/>
      <w:bookmarkStart w:id="36" w:name="_Toc17233334"/>
      <w:bookmarkStart w:id="37" w:name="_Toc24884212"/>
      <w:bookmarkStart w:id="38" w:name="_Toc24884219"/>
      <w:bookmarkStart w:id="39" w:name="_Toc26648466"/>
      <w:r>
        <w:rPr>
          <w:rFonts w:hint="eastAsia"/>
        </w:rPr>
        <w:t>本文件规定</w:t>
      </w:r>
      <w:r w:rsidR="00434042">
        <w:rPr>
          <w:rFonts w:hint="eastAsia"/>
        </w:rPr>
        <w:t>了</w:t>
      </w:r>
      <w:r>
        <w:rPr>
          <w:rFonts w:hint="eastAsia"/>
        </w:rPr>
        <w:t>工业机器人智能</w:t>
      </w:r>
      <w:r w:rsidR="00E2386B">
        <w:rPr>
          <w:rFonts w:hint="eastAsia"/>
        </w:rPr>
        <w:t>工厂的</w:t>
      </w:r>
      <w:r w:rsidR="00434042">
        <w:rPr>
          <w:rFonts w:hint="eastAsia"/>
        </w:rPr>
        <w:t>运行管理架构和</w:t>
      </w:r>
      <w:r>
        <w:rPr>
          <w:rFonts w:hint="eastAsia"/>
        </w:rPr>
        <w:t>要求。</w:t>
      </w:r>
    </w:p>
    <w:p w14:paraId="2CCD059A" w14:textId="12FD21EE" w:rsidR="002F281B" w:rsidRDefault="002F281B" w:rsidP="002F281B">
      <w:pPr>
        <w:pStyle w:val="affff7"/>
        <w:ind w:firstLine="420"/>
      </w:pPr>
      <w:r>
        <w:rPr>
          <w:rFonts w:hint="eastAsia"/>
        </w:rPr>
        <w:t>本文件适用于</w:t>
      </w:r>
      <w:r w:rsidR="00434042">
        <w:rPr>
          <w:rFonts w:hint="eastAsia"/>
        </w:rPr>
        <w:t>工业机器人智能工厂生产</w:t>
      </w:r>
      <w:r>
        <w:rPr>
          <w:rFonts w:hint="eastAsia"/>
        </w:rPr>
        <w:t>过程</w:t>
      </w:r>
      <w:r w:rsidR="00434042">
        <w:rPr>
          <w:rFonts w:hint="eastAsia"/>
        </w:rPr>
        <w:t>的运行管理</w:t>
      </w:r>
      <w:r w:rsidRPr="000D469F">
        <w:rPr>
          <w:rFonts w:ascii="Times New Roman" w:hint="eastAsia"/>
        </w:rPr>
        <w:t>。</w:t>
      </w:r>
    </w:p>
    <w:p w14:paraId="039B4396" w14:textId="77777777" w:rsidR="00E2552F" w:rsidRDefault="00E2552F" w:rsidP="00A77CCB">
      <w:pPr>
        <w:pStyle w:val="affd"/>
        <w:spacing w:before="312" w:after="312"/>
      </w:pPr>
      <w:bookmarkStart w:id="40" w:name="_Toc26718931"/>
      <w:bookmarkStart w:id="41" w:name="_Toc26986531"/>
      <w:bookmarkStart w:id="42" w:name="_Toc26986772"/>
      <w:bookmarkStart w:id="43" w:name="_Toc97191424"/>
      <w:bookmarkStart w:id="44" w:name="_Toc157632086"/>
      <w:r>
        <w:rPr>
          <w:rFonts w:hint="eastAsia"/>
        </w:rPr>
        <w:t>规范性引用文件</w:t>
      </w:r>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4BAB7165474B46B7AEF5D3FC1D38B74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67C8F15" w14:textId="77777777" w:rsidR="008A57E6" w:rsidRDefault="008A57E6" w:rsidP="008A57E6">
          <w:pPr>
            <w:pStyle w:val="affff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1B3199C" w14:textId="5B9B6FAD" w:rsidR="00682C82" w:rsidRPr="008A57E6" w:rsidRDefault="00682C82" w:rsidP="00682C82">
      <w:pPr>
        <w:pStyle w:val="affff7"/>
        <w:ind w:firstLine="420"/>
      </w:pPr>
      <w:r>
        <w:t>GB/T 41255</w:t>
      </w:r>
      <w:r w:rsidR="00B735C3">
        <w:rPr>
          <w:rFonts w:hint="eastAsia"/>
        </w:rPr>
        <w:t>—</w:t>
      </w:r>
      <w:r w:rsidR="00CA5B8E">
        <w:t>2022</w:t>
      </w:r>
      <w:r>
        <w:t xml:space="preserve"> </w:t>
      </w:r>
      <w:r w:rsidR="00B735C3">
        <w:rPr>
          <w:rFonts w:hint="eastAsia"/>
        </w:rPr>
        <w:t xml:space="preserve"> </w:t>
      </w:r>
      <w:r>
        <w:rPr>
          <w:rFonts w:hint="eastAsia"/>
        </w:rPr>
        <w:t>智能工厂</w:t>
      </w:r>
      <w:r>
        <w:t xml:space="preserve"> </w:t>
      </w:r>
      <w:r>
        <w:rPr>
          <w:rFonts w:hint="eastAsia"/>
        </w:rPr>
        <w:t>通用技术要求</w:t>
      </w:r>
    </w:p>
    <w:p w14:paraId="7FEDE2E7" w14:textId="77777777" w:rsidR="00B265BC" w:rsidRPr="00E030F9" w:rsidRDefault="00FD59EB" w:rsidP="00FD59EB">
      <w:pPr>
        <w:pStyle w:val="affd"/>
        <w:spacing w:before="312" w:after="312"/>
      </w:pPr>
      <w:bookmarkStart w:id="45" w:name="_Toc97191425"/>
      <w:bookmarkStart w:id="46" w:name="_Toc157632087"/>
      <w:r>
        <w:rPr>
          <w:rFonts w:hint="eastAsia"/>
          <w:szCs w:val="21"/>
        </w:rPr>
        <w:t>术语和定义</w:t>
      </w:r>
      <w:bookmarkEnd w:id="45"/>
      <w:bookmarkEnd w:id="46"/>
    </w:p>
    <w:bookmarkStart w:id="47" w:name="_Toc26986532" w:displacedByCustomXml="next"/>
    <w:bookmarkEnd w:id="47" w:displacedByCustomXml="next"/>
    <w:sdt>
      <w:sdtPr>
        <w:id w:val="-1909835108"/>
        <w:placeholder>
          <w:docPart w:val="FA4558DD0D0649B1946B87DEEA2F5B5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426BFB0" w14:textId="3E80968B" w:rsidR="003C010C" w:rsidRDefault="002F281B" w:rsidP="00BA263B">
          <w:pPr>
            <w:pStyle w:val="affff7"/>
            <w:ind w:firstLine="420"/>
          </w:pPr>
          <w:r>
            <w:t>下列术语和定义适用于本文件。</w:t>
          </w:r>
        </w:p>
      </w:sdtContent>
    </w:sdt>
    <w:p w14:paraId="26DF4B77" w14:textId="3D3E5208" w:rsidR="002F281B" w:rsidRPr="000C4F63" w:rsidRDefault="002F281B" w:rsidP="002F281B">
      <w:pPr>
        <w:pStyle w:val="afffffffffff"/>
        <w:ind w:left="420" w:hangingChars="200" w:hanging="420"/>
        <w:rPr>
          <w:rFonts w:ascii="黑体" w:eastAsia="黑体" w:hAnsi="黑体"/>
        </w:rPr>
      </w:pPr>
      <w:r w:rsidRPr="002F281B">
        <w:rPr>
          <w:rFonts w:ascii="黑体" w:eastAsia="黑体" w:hAnsi="黑体"/>
          <w:color w:val="FF0000"/>
          <w:szCs w:val="21"/>
          <w:highlight w:val="lightGray"/>
        </w:rPr>
        <w:br/>
      </w:r>
      <w:r w:rsidR="000C4F63" w:rsidRPr="000C4F63">
        <w:rPr>
          <w:rFonts w:ascii="黑体" w:eastAsia="黑体" w:hAnsi="黑体" w:hint="eastAsia"/>
        </w:rPr>
        <w:t>智能工厂</w:t>
      </w:r>
      <w:r w:rsidRPr="000C4F63">
        <w:rPr>
          <w:rFonts w:ascii="黑体" w:eastAsia="黑体" w:hAnsi="黑体"/>
        </w:rPr>
        <w:t xml:space="preserve"> </w:t>
      </w:r>
      <w:r w:rsidR="000C4F63" w:rsidRPr="000C4F63">
        <w:rPr>
          <w:rFonts w:ascii="黑体" w:eastAsia="黑体" w:hAnsi="黑体" w:hint="eastAsia"/>
        </w:rPr>
        <w:t>smart</w:t>
      </w:r>
      <w:r w:rsidRPr="000C4F63">
        <w:rPr>
          <w:rFonts w:ascii="黑体" w:eastAsia="黑体" w:hAnsi="黑体"/>
        </w:rPr>
        <w:t xml:space="preserve"> factory</w:t>
      </w:r>
    </w:p>
    <w:p w14:paraId="5F5ECD53" w14:textId="249E8505" w:rsidR="002F281B" w:rsidRPr="000C4F63" w:rsidRDefault="000C4F63" w:rsidP="002F281B">
      <w:pPr>
        <w:pStyle w:val="affff7"/>
        <w:ind w:firstLine="420"/>
      </w:pPr>
      <w:r w:rsidRPr="000C4F63">
        <w:rPr>
          <w:rFonts w:hint="eastAsia"/>
        </w:rPr>
        <w:t>在数字化工厂的基础上，利用物联网技术和监控技术加强信息管理和服务的</w:t>
      </w:r>
      <w:r w:rsidR="000350B5">
        <w:rPr>
          <w:rFonts w:hint="eastAsia"/>
        </w:rPr>
        <w:t>、</w:t>
      </w:r>
      <w:r w:rsidRPr="000C4F63">
        <w:rPr>
          <w:rFonts w:hint="eastAsia"/>
        </w:rPr>
        <w:t>可提高生产过程可控制性</w:t>
      </w:r>
      <w:r w:rsidR="000350B5">
        <w:rPr>
          <w:rFonts w:hint="eastAsia"/>
        </w:rPr>
        <w:t>及</w:t>
      </w:r>
      <w:r w:rsidRPr="000C4F63">
        <w:rPr>
          <w:rFonts w:hint="eastAsia"/>
        </w:rPr>
        <w:t>减少生产线人工干预的</w:t>
      </w:r>
      <w:r w:rsidR="000350B5">
        <w:rPr>
          <w:rFonts w:hint="eastAsia"/>
        </w:rPr>
        <w:t>、</w:t>
      </w:r>
      <w:r w:rsidRPr="000C4F63">
        <w:rPr>
          <w:rFonts w:hint="eastAsia"/>
        </w:rPr>
        <w:t>合理计划排程的集智能手段和智能系统等新兴技术于一体的人性化工厂</w:t>
      </w:r>
      <w:r w:rsidR="002F281B" w:rsidRPr="000C4F63">
        <w:rPr>
          <w:rFonts w:hint="eastAsia"/>
        </w:rPr>
        <w:t>。</w:t>
      </w:r>
    </w:p>
    <w:p w14:paraId="0A12C72D" w14:textId="669270A6" w:rsidR="002A1260" w:rsidRDefault="002F281B" w:rsidP="002F281B">
      <w:pPr>
        <w:pStyle w:val="affff7"/>
        <w:ind w:firstLine="420"/>
        <w:rPr>
          <w:rFonts w:hAnsi="宋体"/>
        </w:rPr>
      </w:pPr>
      <w:r w:rsidRPr="000C4F63">
        <w:rPr>
          <w:rFonts w:hAnsi="宋体" w:hint="eastAsia"/>
        </w:rPr>
        <w:t>[</w:t>
      </w:r>
      <w:r w:rsidR="000C4F63">
        <w:rPr>
          <w:rFonts w:hAnsi="宋体" w:hint="eastAsia"/>
        </w:rPr>
        <w:t>来源：</w:t>
      </w:r>
      <w:r w:rsidRPr="000C4F63">
        <w:rPr>
          <w:rFonts w:hAnsi="宋体" w:hint="eastAsia"/>
        </w:rPr>
        <w:t>GB/T 3</w:t>
      </w:r>
      <w:r w:rsidR="000C4F63" w:rsidRPr="000C4F63">
        <w:rPr>
          <w:rFonts w:hAnsi="宋体"/>
        </w:rPr>
        <w:t>8129</w:t>
      </w:r>
      <w:r w:rsidR="00B735C3">
        <w:rPr>
          <w:rFonts w:hAnsi="宋体" w:hint="eastAsia"/>
        </w:rPr>
        <w:t>—</w:t>
      </w:r>
      <w:r w:rsidRPr="000C4F63">
        <w:rPr>
          <w:rFonts w:hAnsi="宋体" w:hint="eastAsia"/>
        </w:rPr>
        <w:t>2019</w:t>
      </w:r>
      <w:r w:rsidR="00B735C3">
        <w:rPr>
          <w:rFonts w:hAnsi="宋体" w:hint="eastAsia"/>
        </w:rPr>
        <w:t>,</w:t>
      </w:r>
      <w:r w:rsidRPr="000C4F63">
        <w:rPr>
          <w:rFonts w:hAnsi="宋体" w:hint="eastAsia"/>
        </w:rPr>
        <w:t>3.</w:t>
      </w:r>
      <w:r w:rsidR="000C4F63" w:rsidRPr="000C4F63">
        <w:rPr>
          <w:rFonts w:hAnsi="宋体"/>
        </w:rPr>
        <w:t>1.1</w:t>
      </w:r>
      <w:r w:rsidR="00B735C3">
        <w:rPr>
          <w:rFonts w:hAnsi="宋体" w:hint="eastAsia"/>
        </w:rPr>
        <w:t>,</w:t>
      </w:r>
      <w:r w:rsidR="000C4F63">
        <w:rPr>
          <w:rFonts w:hAnsi="宋体" w:hint="eastAsia"/>
        </w:rPr>
        <w:t>有修改</w:t>
      </w:r>
      <w:r w:rsidRPr="000C4F63">
        <w:rPr>
          <w:rFonts w:hAnsi="宋体" w:hint="eastAsia"/>
        </w:rPr>
        <w:t>]</w:t>
      </w:r>
    </w:p>
    <w:p w14:paraId="3EF6A48B" w14:textId="2502C1BC" w:rsidR="000350B5" w:rsidRPr="000C4F63" w:rsidRDefault="000350B5" w:rsidP="000350B5">
      <w:pPr>
        <w:pStyle w:val="afffffffffff"/>
        <w:ind w:left="420" w:hangingChars="200" w:hanging="420"/>
        <w:rPr>
          <w:rFonts w:ascii="黑体" w:eastAsia="黑体" w:hAnsi="黑体"/>
        </w:rPr>
      </w:pPr>
      <w:r w:rsidRPr="002F281B">
        <w:rPr>
          <w:rFonts w:ascii="黑体" w:eastAsia="黑体" w:hAnsi="黑体"/>
          <w:color w:val="FF0000"/>
          <w:szCs w:val="21"/>
          <w:highlight w:val="lightGray"/>
        </w:rPr>
        <w:br/>
      </w:r>
      <w:r>
        <w:rPr>
          <w:rFonts w:ascii="黑体" w:eastAsia="黑体" w:hAnsi="黑体" w:hint="eastAsia"/>
        </w:rPr>
        <w:t>工业机器人</w:t>
      </w:r>
      <w:r w:rsidRPr="000C4F63">
        <w:rPr>
          <w:rFonts w:ascii="黑体" w:eastAsia="黑体" w:hAnsi="黑体" w:hint="eastAsia"/>
        </w:rPr>
        <w:t>智能工厂</w:t>
      </w:r>
      <w:r w:rsidRPr="000C4F63">
        <w:rPr>
          <w:rFonts w:ascii="黑体" w:eastAsia="黑体" w:hAnsi="黑体"/>
        </w:rPr>
        <w:t xml:space="preserve"> </w:t>
      </w:r>
      <w:r w:rsidRPr="000C4F63">
        <w:rPr>
          <w:rFonts w:ascii="黑体" w:eastAsia="黑体" w:hAnsi="黑体" w:hint="eastAsia"/>
        </w:rPr>
        <w:t>smart</w:t>
      </w:r>
      <w:r w:rsidRPr="000C4F63">
        <w:rPr>
          <w:rFonts w:ascii="黑体" w:eastAsia="黑体" w:hAnsi="黑体"/>
        </w:rPr>
        <w:t xml:space="preserve"> factory</w:t>
      </w:r>
    </w:p>
    <w:p w14:paraId="078C7225" w14:textId="0931D2B3" w:rsidR="000350B5" w:rsidRDefault="000350B5" w:rsidP="000350B5">
      <w:pPr>
        <w:pStyle w:val="affff7"/>
        <w:ind w:firstLine="420"/>
      </w:pPr>
      <w:r>
        <w:rPr>
          <w:rFonts w:hint="eastAsia"/>
        </w:rPr>
        <w:t>制造设备主要由工业机器人组成的智能工厂</w:t>
      </w:r>
      <w:r w:rsidRPr="000C4F63">
        <w:rPr>
          <w:rFonts w:hint="eastAsia"/>
        </w:rPr>
        <w:t>。</w:t>
      </w:r>
    </w:p>
    <w:p w14:paraId="04FF0F15" w14:textId="1DB29801" w:rsidR="000350B5" w:rsidRDefault="000350B5" w:rsidP="000350B5">
      <w:pPr>
        <w:pStyle w:val="afff3"/>
      </w:pPr>
      <w:r>
        <w:rPr>
          <w:rFonts w:hint="eastAsia"/>
        </w:rPr>
        <w:t>生产</w:t>
      </w:r>
      <w:r w:rsidR="00515FED">
        <w:rPr>
          <w:rFonts w:hint="eastAsia"/>
        </w:rPr>
        <w:t>某种产品的</w:t>
      </w:r>
      <w:r>
        <w:rPr>
          <w:rFonts w:hint="eastAsia"/>
        </w:rPr>
        <w:t>智能工厂，</w:t>
      </w:r>
      <w:r w:rsidR="00515FED">
        <w:rPr>
          <w:rFonts w:hint="eastAsia"/>
        </w:rPr>
        <w:t>这种产品包括工业机器人、家电等产品。</w:t>
      </w:r>
    </w:p>
    <w:p w14:paraId="10DA1147" w14:textId="074EDC98" w:rsidR="00CD561D" w:rsidRDefault="00515FED" w:rsidP="002F281B">
      <w:pPr>
        <w:pStyle w:val="affd"/>
        <w:spacing w:before="312" w:after="312"/>
      </w:pPr>
      <w:bookmarkStart w:id="48" w:name="_Toc157632088"/>
      <w:r>
        <w:rPr>
          <w:rFonts w:hint="eastAsia"/>
        </w:rPr>
        <w:t>运行管理架构</w:t>
      </w:r>
      <w:bookmarkEnd w:id="48"/>
    </w:p>
    <w:p w14:paraId="252AB767" w14:textId="5D9157C2" w:rsidR="002F281B" w:rsidRDefault="002F281B" w:rsidP="00CD561D">
      <w:pPr>
        <w:pStyle w:val="affff7"/>
        <w:ind w:firstLine="420"/>
      </w:pPr>
      <w:r w:rsidRPr="00EF7651">
        <w:rPr>
          <w:rFonts w:hAnsi="宋体" w:hint="eastAsia"/>
          <w:kern w:val="2"/>
        </w:rPr>
        <w:t>工业机器人</w:t>
      </w:r>
      <w:r>
        <w:rPr>
          <w:rFonts w:hAnsi="宋体" w:hint="eastAsia"/>
          <w:kern w:val="2"/>
        </w:rPr>
        <w:t>智能工厂</w:t>
      </w:r>
      <w:r w:rsidR="0034387B">
        <w:rPr>
          <w:rFonts w:hAnsi="宋体" w:hint="eastAsia"/>
          <w:kern w:val="2"/>
        </w:rPr>
        <w:t>（以下简称智能工厂）</w:t>
      </w:r>
      <w:r w:rsidRPr="00EF7651">
        <w:rPr>
          <w:rFonts w:hAnsi="宋体" w:hint="eastAsia"/>
          <w:kern w:val="2"/>
        </w:rPr>
        <w:t>运行管理</w:t>
      </w:r>
      <w:r w:rsidR="00FD278F">
        <w:rPr>
          <w:rFonts w:hAnsi="宋体" w:hint="eastAsia"/>
          <w:kern w:val="2"/>
        </w:rPr>
        <w:t>架构</w:t>
      </w:r>
      <w:r w:rsidRPr="00EF7651">
        <w:rPr>
          <w:rFonts w:hAnsi="宋体" w:hint="eastAsia"/>
          <w:kern w:val="2"/>
        </w:rPr>
        <w:t>见</w:t>
      </w:r>
      <w:r w:rsidRPr="00EF7651">
        <w:rPr>
          <w:rFonts w:hAnsi="宋体"/>
          <w:kern w:val="2"/>
        </w:rPr>
        <w:t>图</w:t>
      </w:r>
      <w:r w:rsidRPr="00EF7651">
        <w:rPr>
          <w:rFonts w:hAnsi="宋体" w:hint="eastAsia"/>
          <w:kern w:val="2"/>
        </w:rPr>
        <w:t>1，</w:t>
      </w:r>
      <w:r w:rsidR="00315FBD">
        <w:rPr>
          <w:rFonts w:hAnsi="宋体" w:hint="eastAsia"/>
          <w:kern w:val="2"/>
        </w:rPr>
        <w:t>主要包括</w:t>
      </w:r>
      <w:r w:rsidR="00FD278F">
        <w:rPr>
          <w:rFonts w:hAnsi="宋体" w:hint="eastAsia"/>
          <w:kern w:val="2"/>
        </w:rPr>
        <w:t>工业机器人等其他制造设备</w:t>
      </w:r>
      <w:r w:rsidR="00315FBD">
        <w:rPr>
          <w:rFonts w:hAnsi="宋体" w:hint="eastAsia"/>
          <w:kern w:val="2"/>
        </w:rPr>
        <w:t>管理、生产跟踪管理、生产物流管理、过程质量管理、计划调度管理</w:t>
      </w:r>
      <w:r w:rsidRPr="00EF7651">
        <w:rPr>
          <w:rFonts w:hAnsi="宋体" w:hint="eastAsia"/>
          <w:kern w:val="2"/>
        </w:rPr>
        <w:t>、</w:t>
      </w:r>
      <w:r w:rsidR="00315FBD">
        <w:rPr>
          <w:rFonts w:hAnsi="宋体" w:hint="eastAsia"/>
          <w:kern w:val="2"/>
        </w:rPr>
        <w:t>统计分析管理和系统配置管理</w:t>
      </w:r>
      <w:r w:rsidRPr="00EF7651">
        <w:rPr>
          <w:rFonts w:hAnsi="宋体" w:hint="eastAsia"/>
          <w:kern w:val="2"/>
        </w:rPr>
        <w:t>，对</w:t>
      </w:r>
      <w:r w:rsidR="00315FBD">
        <w:rPr>
          <w:rFonts w:hAnsi="宋体" w:hint="eastAsia"/>
          <w:kern w:val="2"/>
        </w:rPr>
        <w:t>生产运行过程</w:t>
      </w:r>
      <w:r w:rsidRPr="00EF7651">
        <w:rPr>
          <w:rFonts w:hAnsi="宋体" w:hint="eastAsia"/>
          <w:kern w:val="2"/>
        </w:rPr>
        <w:t>进行管理，以</w:t>
      </w:r>
      <w:r w:rsidR="00315FBD">
        <w:rPr>
          <w:rFonts w:hAnsi="宋体" w:hint="eastAsia"/>
          <w:kern w:val="2"/>
        </w:rPr>
        <w:t>实现智能工厂运行的规范化管理</w:t>
      </w:r>
      <w:r w:rsidRPr="00EF7651">
        <w:rPr>
          <w:rFonts w:hAnsi="宋体" w:hint="eastAsia"/>
          <w:kern w:val="2"/>
        </w:rPr>
        <w:t>。</w:t>
      </w:r>
    </w:p>
    <w:p w14:paraId="39C91345" w14:textId="7C0E280F" w:rsidR="002F281B" w:rsidRDefault="00315FBD" w:rsidP="00E44BCC">
      <w:pPr>
        <w:pStyle w:val="afe"/>
        <w:spacing w:before="156" w:after="156"/>
      </w:pPr>
      <w:r>
        <w:rPr>
          <w:noProof/>
        </w:rPr>
        <w:lastRenderedPageBreak/>
        <w:drawing>
          <wp:anchor distT="0" distB="0" distL="114300" distR="114300" simplePos="0" relativeHeight="251664384" behindDoc="0" locked="0" layoutInCell="1" allowOverlap="1" wp14:anchorId="4AF87059" wp14:editId="716C1813">
            <wp:simplePos x="0" y="0"/>
            <wp:positionH relativeFrom="margin">
              <wp:align>center</wp:align>
            </wp:positionH>
            <wp:positionV relativeFrom="paragraph">
              <wp:posOffset>0</wp:posOffset>
            </wp:positionV>
            <wp:extent cx="3162300" cy="2186940"/>
            <wp:effectExtent l="0" t="0" r="0" b="3810"/>
            <wp:wrapTopAndBottom/>
            <wp:docPr id="16740573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2300" cy="2186940"/>
                    </a:xfrm>
                    <a:prstGeom prst="rect">
                      <a:avLst/>
                    </a:prstGeom>
                    <a:noFill/>
                  </pic:spPr>
                </pic:pic>
              </a:graphicData>
            </a:graphic>
            <wp14:sizeRelH relativeFrom="page">
              <wp14:pctWidth>0</wp14:pctWidth>
            </wp14:sizeRelH>
            <wp14:sizeRelV relativeFrom="page">
              <wp14:pctHeight>0</wp14:pctHeight>
            </wp14:sizeRelV>
          </wp:anchor>
        </w:drawing>
      </w:r>
      <w:bookmarkStart w:id="49" w:name="_Toc531531268"/>
      <w:r w:rsidR="002F281B">
        <w:rPr>
          <w:rFonts w:hint="eastAsia"/>
        </w:rPr>
        <w:t>智能工厂运行管理</w:t>
      </w:r>
      <w:bookmarkEnd w:id="49"/>
      <w:r w:rsidR="00CA5B8E">
        <w:rPr>
          <w:rFonts w:hint="eastAsia"/>
        </w:rPr>
        <w:t>架构</w:t>
      </w:r>
    </w:p>
    <w:p w14:paraId="27D854B7" w14:textId="2FEC3CC7" w:rsidR="002F281B" w:rsidRDefault="002F281B" w:rsidP="002F281B">
      <w:pPr>
        <w:pStyle w:val="affd"/>
        <w:spacing w:before="312" w:after="312"/>
      </w:pPr>
      <w:bookmarkStart w:id="50" w:name="_Toc531355386"/>
      <w:bookmarkStart w:id="51" w:name="_Toc3788904"/>
      <w:bookmarkStart w:id="52" w:name="_Toc6303332"/>
      <w:bookmarkStart w:id="53" w:name="_Toc157632089"/>
      <w:r>
        <w:rPr>
          <w:rFonts w:hint="eastAsia"/>
        </w:rPr>
        <w:t>运行管理</w:t>
      </w:r>
      <w:r w:rsidRPr="00FD73CE">
        <w:rPr>
          <w:rFonts w:hint="eastAsia"/>
        </w:rPr>
        <w:t>要求</w:t>
      </w:r>
      <w:bookmarkEnd w:id="50"/>
      <w:bookmarkEnd w:id="51"/>
      <w:bookmarkEnd w:id="52"/>
      <w:bookmarkEnd w:id="53"/>
    </w:p>
    <w:p w14:paraId="32314E56" w14:textId="69E7DD5C" w:rsidR="00CA5B8E" w:rsidRDefault="00CA5B8E" w:rsidP="00CA5B8E">
      <w:pPr>
        <w:pStyle w:val="affe"/>
        <w:spacing w:before="156" w:after="156"/>
      </w:pPr>
      <w:bookmarkStart w:id="54" w:name="_Toc157632090"/>
      <w:r>
        <w:rPr>
          <w:rFonts w:hint="eastAsia"/>
        </w:rPr>
        <w:t>通用要求</w:t>
      </w:r>
      <w:bookmarkEnd w:id="54"/>
    </w:p>
    <w:p w14:paraId="2260FD25" w14:textId="73F7F9A8" w:rsidR="00CA5B8E" w:rsidRPr="00CA5B8E" w:rsidRDefault="00CA5B8E" w:rsidP="00CA5B8E">
      <w:pPr>
        <w:pStyle w:val="affff7"/>
        <w:ind w:firstLine="420"/>
      </w:pPr>
      <w:r>
        <w:rPr>
          <w:rFonts w:hint="eastAsia"/>
        </w:rPr>
        <w:t>智能工厂应</w:t>
      </w:r>
      <w:r w:rsidR="00872CEE">
        <w:rPr>
          <w:rFonts w:hint="eastAsia"/>
        </w:rPr>
        <w:t>具备</w:t>
      </w:r>
      <w:r>
        <w:rPr>
          <w:rFonts w:hint="eastAsia"/>
        </w:rPr>
        <w:t>GB</w:t>
      </w:r>
      <w:r>
        <w:t>/T 41555</w:t>
      </w:r>
      <w:r w:rsidR="00B735C3">
        <w:rPr>
          <w:rFonts w:hint="eastAsia"/>
        </w:rPr>
        <w:t>—</w:t>
      </w:r>
      <w:r>
        <w:t>2022</w:t>
      </w:r>
      <w:r>
        <w:rPr>
          <w:rFonts w:hint="eastAsia"/>
        </w:rPr>
        <w:t>中5</w:t>
      </w:r>
      <w:r>
        <w:t>.2</w:t>
      </w:r>
      <w:r>
        <w:rPr>
          <w:rFonts w:hint="eastAsia"/>
        </w:rPr>
        <w:t>的基本要素。</w:t>
      </w:r>
    </w:p>
    <w:p w14:paraId="138B9EB6" w14:textId="126BCA63" w:rsidR="00315FBD" w:rsidRPr="00FD73CE" w:rsidRDefault="00315FBD" w:rsidP="00315FBD">
      <w:pPr>
        <w:pStyle w:val="affe"/>
        <w:spacing w:before="156" w:after="156"/>
      </w:pPr>
      <w:bookmarkStart w:id="55" w:name="_Toc157632091"/>
      <w:r w:rsidRPr="00042C38">
        <w:rPr>
          <w:rFonts w:hint="eastAsia"/>
        </w:rPr>
        <w:t>制造设备管理</w:t>
      </w:r>
      <w:bookmarkEnd w:id="55"/>
    </w:p>
    <w:p w14:paraId="16CD07AB" w14:textId="7CAC0ACA" w:rsidR="0034387B" w:rsidRDefault="0034387B" w:rsidP="0034387B">
      <w:pPr>
        <w:pStyle w:val="afff"/>
        <w:spacing w:before="156" w:after="156"/>
      </w:pPr>
      <w:r>
        <w:rPr>
          <w:rFonts w:hint="eastAsia"/>
        </w:rPr>
        <w:t>通用要求</w:t>
      </w:r>
    </w:p>
    <w:p w14:paraId="7BE35DD6" w14:textId="1D47DC66" w:rsidR="00315FBD" w:rsidRDefault="0034387B" w:rsidP="00315FBD">
      <w:pPr>
        <w:pStyle w:val="affff7"/>
        <w:ind w:firstLine="420"/>
      </w:pPr>
      <w:r>
        <w:rPr>
          <w:rFonts w:hint="eastAsia"/>
        </w:rPr>
        <w:t>制造设备管理</w:t>
      </w:r>
      <w:r w:rsidR="00042C38">
        <w:rPr>
          <w:rFonts w:hint="eastAsia"/>
        </w:rPr>
        <w:t>应</w:t>
      </w:r>
      <w:r>
        <w:rPr>
          <w:rFonts w:hint="eastAsia"/>
        </w:rPr>
        <w:t>包括</w:t>
      </w:r>
      <w:r w:rsidR="00042C38">
        <w:rPr>
          <w:rFonts w:hint="eastAsia"/>
        </w:rPr>
        <w:t>但不限于</w:t>
      </w:r>
      <w:r>
        <w:rPr>
          <w:rFonts w:hint="eastAsia"/>
        </w:rPr>
        <w:t>设备状态监测、设备运行分析、设备运行维护和设备故障管理功能</w:t>
      </w:r>
      <w:r w:rsidR="00315FBD" w:rsidRPr="00563F8C">
        <w:rPr>
          <w:rFonts w:hint="eastAsia"/>
        </w:rPr>
        <w:t>。</w:t>
      </w:r>
    </w:p>
    <w:p w14:paraId="5B106C1B" w14:textId="567B4689" w:rsidR="0034387B" w:rsidRDefault="0034387B" w:rsidP="0034387B">
      <w:pPr>
        <w:pStyle w:val="afff"/>
        <w:spacing w:before="156" w:after="156"/>
      </w:pPr>
      <w:r>
        <w:rPr>
          <w:rFonts w:hint="eastAsia"/>
        </w:rPr>
        <w:t>设备状态监测</w:t>
      </w:r>
    </w:p>
    <w:p w14:paraId="0EC3FBF9" w14:textId="77777777" w:rsidR="0034387B" w:rsidRDefault="0034387B" w:rsidP="0034387B">
      <w:pPr>
        <w:autoSpaceDE w:val="0"/>
        <w:autoSpaceDN w:val="0"/>
        <w:spacing w:line="240" w:lineRule="auto"/>
        <w:ind w:firstLineChars="200" w:firstLine="420"/>
        <w:jc w:val="left"/>
        <w:rPr>
          <w:rFonts w:ascii="宋体" w:hAnsi="宋体" w:cs="H-SS9-PK748200001bf-Identity-H"/>
          <w:kern w:val="0"/>
        </w:rPr>
      </w:pPr>
      <w:r w:rsidRPr="0034387B">
        <w:rPr>
          <w:rFonts w:ascii="宋体" w:hAnsi="宋体" w:cs="SSJ-PK748200001b8-Identity-H" w:hint="eastAsia"/>
          <w:kern w:val="0"/>
        </w:rPr>
        <w:t>应对</w:t>
      </w:r>
      <w:r>
        <w:rPr>
          <w:rFonts w:ascii="宋体" w:hAnsi="宋体" w:cs="SSJ-PK748200001b8-Identity-H" w:hint="eastAsia"/>
          <w:kern w:val="0"/>
        </w:rPr>
        <w:t>工业机器人等</w:t>
      </w:r>
      <w:r w:rsidRPr="0034387B">
        <w:rPr>
          <w:rFonts w:ascii="宋体" w:hAnsi="宋体" w:cs="SSJ-PK748200001b8-Identity-H" w:hint="eastAsia"/>
          <w:kern w:val="0"/>
        </w:rPr>
        <w:t>关键生产设备进行实时状态监测</w:t>
      </w:r>
      <w:r w:rsidRPr="0034387B">
        <w:rPr>
          <w:rFonts w:ascii="宋体" w:hAnsi="宋体" w:cs="H-SS9-PK748200001bf-Identity-H" w:hint="eastAsia"/>
          <w:kern w:val="0"/>
        </w:rPr>
        <w:t>。</w:t>
      </w:r>
    </w:p>
    <w:p w14:paraId="56D03233" w14:textId="6928AF98" w:rsidR="0034387B" w:rsidRPr="0034387B" w:rsidRDefault="0034387B" w:rsidP="0034387B">
      <w:pPr>
        <w:pStyle w:val="ac"/>
        <w:rPr>
          <w:rFonts w:cs="H-SS9-PK748200001bf-Identity-H"/>
        </w:rPr>
      </w:pPr>
      <w:r>
        <w:rPr>
          <w:rFonts w:hint="eastAsia"/>
        </w:rPr>
        <w:t>工业机器人、工艺</w:t>
      </w:r>
      <w:r w:rsidRPr="0034387B">
        <w:rPr>
          <w:rFonts w:hint="eastAsia"/>
        </w:rPr>
        <w:t>设备</w:t>
      </w:r>
      <w:r w:rsidRPr="0034387B">
        <w:rPr>
          <w:rFonts w:cs="H-SS9-PK748200001bf-Identity-H" w:hint="eastAsia"/>
        </w:rPr>
        <w:t>、</w:t>
      </w:r>
      <w:r>
        <w:rPr>
          <w:rFonts w:hint="eastAsia"/>
        </w:rPr>
        <w:t>供电</w:t>
      </w:r>
      <w:r w:rsidRPr="0034387B">
        <w:rPr>
          <w:rFonts w:hint="eastAsia"/>
        </w:rPr>
        <w:t>设备等</w:t>
      </w:r>
      <w:r>
        <w:rPr>
          <w:rFonts w:hint="eastAsia"/>
        </w:rPr>
        <w:t>。</w:t>
      </w:r>
    </w:p>
    <w:p w14:paraId="461E7DC7" w14:textId="231AA78C" w:rsidR="0034387B" w:rsidRDefault="0034387B" w:rsidP="0034387B">
      <w:pPr>
        <w:pStyle w:val="afff"/>
        <w:spacing w:before="156" w:after="156"/>
      </w:pPr>
      <w:r>
        <w:rPr>
          <w:rFonts w:hint="eastAsia"/>
        </w:rPr>
        <w:t>设备运行分析</w:t>
      </w:r>
    </w:p>
    <w:p w14:paraId="316B7CDA" w14:textId="2AE76155" w:rsidR="0034387B" w:rsidRPr="0034387B" w:rsidRDefault="0034387B" w:rsidP="0034387B">
      <w:pPr>
        <w:autoSpaceDE w:val="0"/>
        <w:autoSpaceDN w:val="0"/>
        <w:spacing w:line="240" w:lineRule="auto"/>
        <w:ind w:firstLineChars="200" w:firstLine="420"/>
        <w:jc w:val="left"/>
        <w:rPr>
          <w:rFonts w:ascii="宋体" w:hAnsi="宋体" w:cs="H-SS9-PK748200001bf-Identity-H"/>
          <w:kern w:val="0"/>
        </w:rPr>
      </w:pPr>
      <w:r>
        <w:rPr>
          <w:rFonts w:hint="eastAsia"/>
        </w:rPr>
        <w:t>应对</w:t>
      </w:r>
      <w:r w:rsidR="00042C38">
        <w:rPr>
          <w:rFonts w:hint="eastAsia"/>
        </w:rPr>
        <w:t>制造</w:t>
      </w:r>
      <w:r>
        <w:rPr>
          <w:rFonts w:hint="eastAsia"/>
        </w:rPr>
        <w:t>设备</w:t>
      </w:r>
      <w:r w:rsidRPr="0034387B">
        <w:rPr>
          <w:rFonts w:ascii="宋体" w:hAnsi="宋体" w:cs="SSJ-PK748200001b8-Identity-H" w:hint="eastAsia"/>
          <w:kern w:val="0"/>
        </w:rPr>
        <w:t>运行状态进行建模分析</w:t>
      </w:r>
      <w:r w:rsidRPr="0034387B">
        <w:rPr>
          <w:rFonts w:ascii="宋体" w:hAnsi="宋体" w:cs="H-SS9-PK748200001bf-Identity-H" w:hint="eastAsia"/>
          <w:kern w:val="0"/>
        </w:rPr>
        <w:t>，</w:t>
      </w:r>
      <w:r w:rsidRPr="0034387B">
        <w:rPr>
          <w:rFonts w:ascii="宋体" w:hAnsi="宋体" w:cs="SSJ-PK748200001b8-Identity-H" w:hint="eastAsia"/>
          <w:kern w:val="0"/>
        </w:rPr>
        <w:t>给出设备运行趋势预测曲线</w:t>
      </w:r>
      <w:r w:rsidRPr="0034387B">
        <w:rPr>
          <w:rFonts w:ascii="宋体" w:hAnsi="宋体" w:cs="H-SS9-PK748200001bf-Identity-H" w:hint="eastAsia"/>
          <w:kern w:val="0"/>
        </w:rPr>
        <w:t>。</w:t>
      </w:r>
    </w:p>
    <w:p w14:paraId="5A9D904E" w14:textId="52608ECB" w:rsidR="0034387B" w:rsidRDefault="0034387B" w:rsidP="0034387B">
      <w:pPr>
        <w:pStyle w:val="afff"/>
        <w:spacing w:before="156" w:after="156"/>
      </w:pPr>
      <w:r>
        <w:rPr>
          <w:rFonts w:hint="eastAsia"/>
        </w:rPr>
        <w:t>设备运行维护</w:t>
      </w:r>
    </w:p>
    <w:p w14:paraId="54A1453C" w14:textId="421C9401" w:rsidR="0034387B" w:rsidRPr="0034387B" w:rsidRDefault="0034387B" w:rsidP="00042C38">
      <w:pPr>
        <w:autoSpaceDE w:val="0"/>
        <w:autoSpaceDN w:val="0"/>
        <w:spacing w:line="240" w:lineRule="auto"/>
        <w:ind w:firstLineChars="200" w:firstLine="420"/>
        <w:jc w:val="left"/>
      </w:pPr>
      <w:r w:rsidRPr="0034387B">
        <w:rPr>
          <w:rFonts w:ascii="宋体" w:hAnsi="宋体" w:cs="SSJ-PK748200001b8-Identity-H" w:hint="eastAsia"/>
          <w:kern w:val="0"/>
        </w:rPr>
        <w:t>应根据</w:t>
      </w:r>
      <w:r w:rsidR="00042C38">
        <w:rPr>
          <w:rFonts w:ascii="宋体" w:hAnsi="宋体" w:cs="SSJ-PK748200001b8-Identity-H" w:hint="eastAsia"/>
          <w:kern w:val="0"/>
        </w:rPr>
        <w:t>制造</w:t>
      </w:r>
      <w:r w:rsidRPr="0034387B">
        <w:rPr>
          <w:rFonts w:ascii="宋体" w:hAnsi="宋体" w:cs="SSJ-PK748200001b8-Identity-H" w:hint="eastAsia"/>
          <w:kern w:val="0"/>
        </w:rPr>
        <w:t>设备类型制定维护计划</w:t>
      </w:r>
      <w:r w:rsidRPr="0034387B">
        <w:rPr>
          <w:rFonts w:ascii="宋体" w:hAnsi="宋体" w:cs="H-SS9-PK748200001bf-Identity-H" w:hint="eastAsia"/>
          <w:kern w:val="0"/>
        </w:rPr>
        <w:t>，</w:t>
      </w:r>
      <w:r w:rsidRPr="0034387B">
        <w:rPr>
          <w:rFonts w:ascii="宋体" w:hAnsi="宋体" w:cs="SSJ-PK748200001b8-Identity-H" w:hint="eastAsia"/>
          <w:kern w:val="0"/>
        </w:rPr>
        <w:t>并按计划对设备进行维护</w:t>
      </w:r>
      <w:r w:rsidR="00042C38">
        <w:rPr>
          <w:rFonts w:ascii="宋体" w:hAnsi="宋体" w:cs="H-SS9-PK748200001bf-Identity-H" w:hint="eastAsia"/>
          <w:kern w:val="0"/>
        </w:rPr>
        <w:t>，</w:t>
      </w:r>
      <w:r w:rsidR="00042C38">
        <w:rPr>
          <w:rFonts w:ascii="宋体" w:hAnsi="宋体" w:cs="SSJ-PK748200001b8-Identity-H" w:hint="eastAsia"/>
          <w:kern w:val="0"/>
        </w:rPr>
        <w:t>并</w:t>
      </w:r>
      <w:r w:rsidRPr="0034387B">
        <w:rPr>
          <w:rFonts w:ascii="宋体" w:hAnsi="宋体" w:cs="SSJ-PK748200001b8-Identity-H" w:hint="eastAsia"/>
          <w:kern w:val="0"/>
        </w:rPr>
        <w:t>将维护信息归档</w:t>
      </w:r>
      <w:r w:rsidRPr="0034387B">
        <w:rPr>
          <w:rFonts w:ascii="宋体" w:hAnsi="宋体" w:cs="H-SS9-PK748200001bf-Identity-H" w:hint="eastAsia"/>
          <w:kern w:val="0"/>
        </w:rPr>
        <w:t>。</w:t>
      </w:r>
    </w:p>
    <w:p w14:paraId="13C6633A" w14:textId="5657B077" w:rsidR="0034387B" w:rsidRDefault="0034387B" w:rsidP="0034387B">
      <w:pPr>
        <w:pStyle w:val="afff"/>
        <w:spacing w:before="156" w:after="156"/>
      </w:pPr>
      <w:r>
        <w:rPr>
          <w:rFonts w:hint="eastAsia"/>
        </w:rPr>
        <w:t>设备故障管理</w:t>
      </w:r>
    </w:p>
    <w:p w14:paraId="25424D16" w14:textId="77F61A92" w:rsidR="0034387B" w:rsidRPr="00042C38" w:rsidRDefault="0034387B" w:rsidP="00042C38">
      <w:pPr>
        <w:autoSpaceDE w:val="0"/>
        <w:autoSpaceDN w:val="0"/>
        <w:spacing w:line="240" w:lineRule="auto"/>
        <w:ind w:firstLineChars="200" w:firstLine="420"/>
        <w:jc w:val="left"/>
        <w:rPr>
          <w:rFonts w:ascii="宋体" w:hAnsi="宋体" w:cs="SSJ-PK748200001b8-Identity-H"/>
          <w:kern w:val="0"/>
        </w:rPr>
      </w:pPr>
      <w:r w:rsidRPr="00042C38">
        <w:rPr>
          <w:rFonts w:ascii="宋体" w:hAnsi="宋体" w:cs="SSJ-PK748200001b8-Identity-H" w:hint="eastAsia"/>
          <w:kern w:val="0"/>
        </w:rPr>
        <w:t>宜根据</w:t>
      </w:r>
      <w:r w:rsidR="00042C38">
        <w:rPr>
          <w:rFonts w:ascii="宋体" w:hAnsi="宋体" w:cs="SSJ-PK748200001b8-Identity-H" w:hint="eastAsia"/>
          <w:kern w:val="0"/>
        </w:rPr>
        <w:t>制造</w:t>
      </w:r>
      <w:r w:rsidRPr="00042C38">
        <w:rPr>
          <w:rFonts w:ascii="宋体" w:hAnsi="宋体" w:cs="SSJ-PK748200001b8-Identity-H" w:hint="eastAsia"/>
          <w:kern w:val="0"/>
        </w:rPr>
        <w:t>设备运行趋势曲线制定有针对性的预测性维护方案，及时发现设备运行的潜在异常情况并进行维护管理。</w:t>
      </w:r>
    </w:p>
    <w:p w14:paraId="3136C0A8" w14:textId="4015B6AB" w:rsidR="002F281B" w:rsidRPr="00FD73CE" w:rsidRDefault="00DD1A5E" w:rsidP="002F281B">
      <w:pPr>
        <w:pStyle w:val="affe"/>
        <w:spacing w:before="156" w:after="156"/>
      </w:pPr>
      <w:bookmarkStart w:id="56" w:name="_Toc157632092"/>
      <w:r w:rsidRPr="00042C38">
        <w:rPr>
          <w:rFonts w:hint="eastAsia"/>
        </w:rPr>
        <w:t>计划调度管理</w:t>
      </w:r>
      <w:bookmarkEnd w:id="56"/>
    </w:p>
    <w:p w14:paraId="7A61FB22" w14:textId="4F33E23D" w:rsidR="00042C38" w:rsidRDefault="00042C38" w:rsidP="00042C38">
      <w:pPr>
        <w:pStyle w:val="afff"/>
        <w:spacing w:before="156" w:after="156"/>
      </w:pPr>
      <w:r>
        <w:rPr>
          <w:rFonts w:hint="eastAsia"/>
        </w:rPr>
        <w:t>通用要求</w:t>
      </w:r>
    </w:p>
    <w:p w14:paraId="1C89AE25" w14:textId="1CA0C743" w:rsidR="002F281B" w:rsidRPr="009D6DF2" w:rsidRDefault="00042C38" w:rsidP="002F281B">
      <w:pPr>
        <w:pStyle w:val="affff7"/>
        <w:ind w:firstLine="420"/>
      </w:pPr>
      <w:r>
        <w:rPr>
          <w:rFonts w:hint="eastAsia"/>
        </w:rPr>
        <w:t>计划调度管理应包括但不限于托盘管理、线边库管理、工位管理和调度信息管理</w:t>
      </w:r>
      <w:r w:rsidR="002F281B" w:rsidRPr="00563F8C">
        <w:rPr>
          <w:rFonts w:hint="eastAsia"/>
        </w:rPr>
        <w:t>。</w:t>
      </w:r>
    </w:p>
    <w:p w14:paraId="68EA955C" w14:textId="77777777" w:rsidR="002F281B" w:rsidRDefault="002F281B" w:rsidP="002F281B">
      <w:pPr>
        <w:pStyle w:val="afff"/>
        <w:spacing w:before="156" w:after="156"/>
      </w:pPr>
      <w:r>
        <w:rPr>
          <w:rFonts w:hint="eastAsia"/>
        </w:rPr>
        <w:t>托盘管理</w:t>
      </w:r>
    </w:p>
    <w:p w14:paraId="0A70D50C" w14:textId="5979C266" w:rsidR="002F281B" w:rsidRPr="00127E54" w:rsidRDefault="002F281B" w:rsidP="002F281B">
      <w:pPr>
        <w:pStyle w:val="affff7"/>
        <w:ind w:firstLine="420"/>
      </w:pPr>
      <w:r>
        <w:rPr>
          <w:rFonts w:hint="eastAsia"/>
        </w:rPr>
        <w:lastRenderedPageBreak/>
        <w:t>托盘管理</w:t>
      </w:r>
      <w:r w:rsidR="00042C38">
        <w:rPr>
          <w:rFonts w:hint="eastAsia"/>
        </w:rPr>
        <w:t>宜</w:t>
      </w:r>
      <w:r>
        <w:t>包括</w:t>
      </w:r>
      <w:r w:rsidRPr="00563F8C">
        <w:rPr>
          <w:rFonts w:hint="eastAsia"/>
        </w:rPr>
        <w:t>维护托盘名称、托盘编码、托盘分类，如果不是通用托盘，维护托盘能承载的特定物料类型</w:t>
      </w:r>
      <w:r>
        <w:rPr>
          <w:rFonts w:hint="eastAsia"/>
        </w:rPr>
        <w:t>。</w:t>
      </w:r>
    </w:p>
    <w:p w14:paraId="25A9F30B" w14:textId="77777777" w:rsidR="002F281B" w:rsidRDefault="002F281B" w:rsidP="002F281B">
      <w:pPr>
        <w:pStyle w:val="afff"/>
        <w:spacing w:before="156" w:after="156"/>
      </w:pPr>
      <w:r w:rsidRPr="00651FAF">
        <w:rPr>
          <w:rFonts w:hint="eastAsia"/>
        </w:rPr>
        <w:t>线边库管理</w:t>
      </w:r>
    </w:p>
    <w:p w14:paraId="03DDC3FE" w14:textId="00CFE9FD" w:rsidR="002F281B" w:rsidRPr="00FF7667" w:rsidRDefault="002F281B" w:rsidP="002F281B">
      <w:pPr>
        <w:pStyle w:val="afffffffffff5"/>
        <w:ind w:firstLine="420"/>
      </w:pPr>
      <w:r>
        <w:rPr>
          <w:rFonts w:hint="eastAsia"/>
        </w:rPr>
        <w:t>线边库</w:t>
      </w:r>
      <w:r>
        <w:t>管理</w:t>
      </w:r>
      <w:r w:rsidR="00042C38">
        <w:rPr>
          <w:rFonts w:hint="eastAsia"/>
        </w:rPr>
        <w:t>宜</w:t>
      </w:r>
      <w:r>
        <w:rPr>
          <w:rFonts w:hint="eastAsia"/>
        </w:rPr>
        <w:t>包括</w:t>
      </w:r>
      <w:r w:rsidRPr="00563F8C">
        <w:rPr>
          <w:rFonts w:hint="eastAsia"/>
        </w:rPr>
        <w:t>维护线边库名称、线边库对应的工位名称以及该线边库允许存放的物料类型</w:t>
      </w:r>
      <w:r>
        <w:rPr>
          <w:rFonts w:hint="eastAsia"/>
        </w:rPr>
        <w:t>。</w:t>
      </w:r>
    </w:p>
    <w:p w14:paraId="6DB49653" w14:textId="77777777" w:rsidR="002F281B" w:rsidRDefault="002F281B" w:rsidP="002F281B">
      <w:pPr>
        <w:pStyle w:val="afff"/>
        <w:spacing w:before="156" w:after="156"/>
      </w:pPr>
      <w:r>
        <w:rPr>
          <w:rFonts w:hint="eastAsia"/>
        </w:rPr>
        <w:t>工位管理</w:t>
      </w:r>
    </w:p>
    <w:p w14:paraId="43F7F10D" w14:textId="65EA6290" w:rsidR="002F281B" w:rsidRPr="00FF7667" w:rsidRDefault="002F281B" w:rsidP="002F281B">
      <w:pPr>
        <w:pStyle w:val="affff7"/>
        <w:ind w:firstLine="420"/>
      </w:pPr>
      <w:r>
        <w:rPr>
          <w:rFonts w:hint="eastAsia"/>
        </w:rPr>
        <w:t>工位</w:t>
      </w:r>
      <w:r>
        <w:t>管理</w:t>
      </w:r>
      <w:r w:rsidR="00042C38">
        <w:rPr>
          <w:rFonts w:hint="eastAsia"/>
        </w:rPr>
        <w:t>宜</w:t>
      </w:r>
      <w:r>
        <w:t>包括</w:t>
      </w:r>
      <w:r w:rsidRPr="00563F8C">
        <w:rPr>
          <w:rFonts w:hint="eastAsia"/>
        </w:rPr>
        <w:t>维护工位名称、工位描述、工位的坐标信息、工位是否需要举升装置等信息</w:t>
      </w:r>
      <w:r>
        <w:rPr>
          <w:rFonts w:hint="eastAsia"/>
        </w:rPr>
        <w:t>。</w:t>
      </w:r>
    </w:p>
    <w:p w14:paraId="19E76627" w14:textId="512B85FA" w:rsidR="002F281B" w:rsidRDefault="002F281B" w:rsidP="002F281B">
      <w:pPr>
        <w:pStyle w:val="afff"/>
        <w:spacing w:before="156" w:after="156"/>
      </w:pPr>
      <w:r>
        <w:rPr>
          <w:rFonts w:hint="eastAsia"/>
        </w:rPr>
        <w:t>调度</w:t>
      </w:r>
      <w:r w:rsidR="00042C38">
        <w:rPr>
          <w:rFonts w:hint="eastAsia"/>
        </w:rPr>
        <w:t>信息管理</w:t>
      </w:r>
    </w:p>
    <w:p w14:paraId="5D46A542" w14:textId="1063535D" w:rsidR="002F281B" w:rsidRDefault="002F281B" w:rsidP="002F281B">
      <w:pPr>
        <w:pStyle w:val="affff7"/>
        <w:ind w:firstLine="420"/>
      </w:pPr>
      <w:r>
        <w:rPr>
          <w:rFonts w:hint="eastAsia"/>
        </w:rPr>
        <w:t>工位生产所需的带料托盘或空托盘</w:t>
      </w:r>
      <w:r w:rsidR="00042C38">
        <w:rPr>
          <w:rFonts w:hint="eastAsia"/>
        </w:rPr>
        <w:t>在</w:t>
      </w:r>
      <w:r>
        <w:rPr>
          <w:rFonts w:hint="eastAsia"/>
        </w:rPr>
        <w:t>立库</w:t>
      </w:r>
      <w:r w:rsidR="00042C38">
        <w:rPr>
          <w:rFonts w:hint="eastAsia"/>
        </w:rPr>
        <w:t>和</w:t>
      </w:r>
      <w:r>
        <w:rPr>
          <w:rFonts w:hint="eastAsia"/>
        </w:rPr>
        <w:t>工位</w:t>
      </w:r>
      <w:r w:rsidR="00042C38">
        <w:rPr>
          <w:rFonts w:hint="eastAsia"/>
        </w:rPr>
        <w:t>间调度</w:t>
      </w:r>
      <w:r>
        <w:rPr>
          <w:rFonts w:hint="eastAsia"/>
        </w:rPr>
        <w:t>，并将该信息发送给智能物流调度平台，平台基于物流设备当前状态进行优化调度，关键信息</w:t>
      </w:r>
      <w:r w:rsidR="00042C38">
        <w:rPr>
          <w:rFonts w:hint="eastAsia"/>
        </w:rPr>
        <w:t>宜</w:t>
      </w:r>
      <w:r>
        <w:rPr>
          <w:rFonts w:hint="eastAsia"/>
        </w:rPr>
        <w:t>包括</w:t>
      </w:r>
      <w:r w:rsidR="00042C38">
        <w:rPr>
          <w:rFonts w:hint="eastAsia"/>
        </w:rPr>
        <w:t>但不限于</w:t>
      </w:r>
      <w:r>
        <w:rPr>
          <w:rFonts w:hint="eastAsia"/>
        </w:rPr>
        <w:t>：</w:t>
      </w:r>
    </w:p>
    <w:p w14:paraId="7A3EAC91" w14:textId="052F536C" w:rsidR="002F281B" w:rsidRDefault="002F281B" w:rsidP="002F281B">
      <w:pPr>
        <w:pStyle w:val="affff7"/>
        <w:ind w:firstLine="420"/>
      </w:pPr>
      <w:r w:rsidRPr="00EB40FB">
        <w:t>——</w:t>
      </w:r>
      <w:r>
        <w:rPr>
          <w:rFonts w:hint="eastAsia"/>
        </w:rPr>
        <w:t>调度类型：</w:t>
      </w:r>
      <w:r w:rsidRPr="00D03182">
        <w:rPr>
          <w:rFonts w:hint="eastAsia"/>
        </w:rPr>
        <w:t>立库</w:t>
      </w:r>
      <w:r w:rsidR="00042C38">
        <w:rPr>
          <w:rFonts w:hint="eastAsia"/>
        </w:rPr>
        <w:t>到</w:t>
      </w:r>
      <w:r w:rsidRPr="00D03182">
        <w:rPr>
          <w:rFonts w:hint="eastAsia"/>
        </w:rPr>
        <w:t>工位</w:t>
      </w:r>
      <w:r w:rsidR="00042C38">
        <w:rPr>
          <w:rFonts w:hint="eastAsia"/>
        </w:rPr>
        <w:t>、</w:t>
      </w:r>
      <w:r w:rsidR="00042C38" w:rsidRPr="00D03182">
        <w:rPr>
          <w:rFonts w:hint="eastAsia"/>
        </w:rPr>
        <w:t>立库</w:t>
      </w:r>
      <w:r w:rsidR="00042C38">
        <w:rPr>
          <w:rFonts w:hint="eastAsia"/>
        </w:rPr>
        <w:t>到</w:t>
      </w:r>
      <w:r w:rsidR="00042C38" w:rsidRPr="00D03182">
        <w:rPr>
          <w:rFonts w:hint="eastAsia"/>
        </w:rPr>
        <w:t>工位</w:t>
      </w:r>
      <w:r w:rsidR="00514141">
        <w:rPr>
          <w:rFonts w:hint="eastAsia"/>
        </w:rPr>
        <w:t>；</w:t>
      </w:r>
    </w:p>
    <w:p w14:paraId="516F1D7A" w14:textId="122D8D4D" w:rsidR="002F281B" w:rsidRDefault="002F281B" w:rsidP="002F281B">
      <w:pPr>
        <w:pStyle w:val="affff7"/>
        <w:ind w:firstLine="420"/>
      </w:pPr>
      <w:r w:rsidRPr="00EB40FB">
        <w:t>——</w:t>
      </w:r>
      <w:r>
        <w:rPr>
          <w:rFonts w:hint="eastAsia"/>
        </w:rPr>
        <w:t>是否需要</w:t>
      </w:r>
      <w:r w:rsidR="00DB70DF">
        <w:rPr>
          <w:rFonts w:hint="eastAsia"/>
        </w:rPr>
        <w:t>智能物流设备</w:t>
      </w:r>
      <w:r>
        <w:rPr>
          <w:rFonts w:hint="eastAsia"/>
        </w:rPr>
        <w:t>参与</w:t>
      </w:r>
      <w:r w:rsidR="00514141">
        <w:rPr>
          <w:rFonts w:hint="eastAsia"/>
        </w:rPr>
        <w:t>；</w:t>
      </w:r>
    </w:p>
    <w:p w14:paraId="2ECAB341" w14:textId="121D8274" w:rsidR="002F281B" w:rsidRDefault="002F281B" w:rsidP="002F281B">
      <w:pPr>
        <w:pStyle w:val="affff7"/>
        <w:ind w:firstLine="420"/>
      </w:pPr>
      <w:r w:rsidRPr="00EB40FB">
        <w:t>——</w:t>
      </w:r>
      <w:r>
        <w:rPr>
          <w:rFonts w:hint="eastAsia"/>
        </w:rPr>
        <w:t>工单名称</w:t>
      </w:r>
      <w:r w:rsidR="00514141">
        <w:rPr>
          <w:rFonts w:hint="eastAsia"/>
        </w:rPr>
        <w:t>；</w:t>
      </w:r>
    </w:p>
    <w:p w14:paraId="314B879A" w14:textId="626E1607" w:rsidR="002F281B" w:rsidRDefault="002F281B" w:rsidP="002F281B">
      <w:pPr>
        <w:pStyle w:val="affff7"/>
        <w:ind w:firstLine="420"/>
      </w:pPr>
      <w:r w:rsidRPr="00EB40FB">
        <w:t>——</w:t>
      </w:r>
      <w:r>
        <w:rPr>
          <w:rFonts w:hint="eastAsia"/>
        </w:rPr>
        <w:t>工位位置</w:t>
      </w:r>
      <w:r w:rsidR="00514141">
        <w:rPr>
          <w:rFonts w:hint="eastAsia"/>
        </w:rPr>
        <w:t>；</w:t>
      </w:r>
    </w:p>
    <w:p w14:paraId="399DE142" w14:textId="14EB86FA" w:rsidR="002F281B" w:rsidRDefault="002F281B" w:rsidP="002F281B">
      <w:pPr>
        <w:pStyle w:val="affff7"/>
        <w:ind w:firstLine="420"/>
      </w:pPr>
      <w:r w:rsidRPr="00EB40FB">
        <w:t>——</w:t>
      </w:r>
      <w:r>
        <w:rPr>
          <w:rFonts w:hint="eastAsia"/>
        </w:rPr>
        <w:t>工位自动化加工程序</w:t>
      </w:r>
      <w:r w:rsidR="00514141">
        <w:rPr>
          <w:rFonts w:hint="eastAsia"/>
        </w:rPr>
        <w:t>；</w:t>
      </w:r>
    </w:p>
    <w:p w14:paraId="78D7714C" w14:textId="4EC3A05E" w:rsidR="002F281B" w:rsidRDefault="002F281B" w:rsidP="002F281B">
      <w:pPr>
        <w:pStyle w:val="affff7"/>
        <w:ind w:firstLine="420"/>
      </w:pPr>
      <w:r w:rsidRPr="00EB40FB">
        <w:t>——</w:t>
      </w:r>
      <w:r>
        <w:rPr>
          <w:rFonts w:hint="eastAsia"/>
        </w:rPr>
        <w:t>请求类型：请求空托盘/请求带料托盘</w:t>
      </w:r>
      <w:r w:rsidR="00514141">
        <w:rPr>
          <w:rFonts w:hint="eastAsia"/>
        </w:rPr>
        <w:t>；</w:t>
      </w:r>
    </w:p>
    <w:p w14:paraId="7C226605" w14:textId="4DB18724" w:rsidR="002F281B" w:rsidRPr="00D03182" w:rsidRDefault="002F281B" w:rsidP="002F281B">
      <w:pPr>
        <w:pStyle w:val="affff7"/>
        <w:ind w:firstLine="420"/>
      </w:pPr>
      <w:r w:rsidRPr="00EB40FB">
        <w:t>——</w:t>
      </w:r>
      <w:r>
        <w:rPr>
          <w:rFonts w:hint="eastAsia"/>
        </w:rPr>
        <w:t>托盘编码</w:t>
      </w:r>
      <w:r w:rsidR="00514141">
        <w:rPr>
          <w:rFonts w:hint="eastAsia"/>
        </w:rPr>
        <w:t>。</w:t>
      </w:r>
    </w:p>
    <w:p w14:paraId="2B8C9BA6" w14:textId="0D320037" w:rsidR="002F281B" w:rsidRPr="00FD73CE" w:rsidRDefault="002F281B" w:rsidP="002F281B">
      <w:pPr>
        <w:pStyle w:val="affe"/>
        <w:spacing w:before="156" w:after="156"/>
      </w:pPr>
      <w:bookmarkStart w:id="57" w:name="_Toc531355388"/>
      <w:bookmarkStart w:id="58" w:name="_Toc157632093"/>
      <w:r w:rsidRPr="00B1768D">
        <w:rPr>
          <w:rFonts w:hint="eastAsia"/>
        </w:rPr>
        <w:t>生产</w:t>
      </w:r>
      <w:bookmarkEnd w:id="57"/>
      <w:r w:rsidR="00AC4D0F" w:rsidRPr="00B1768D">
        <w:rPr>
          <w:rFonts w:hint="eastAsia"/>
        </w:rPr>
        <w:t>跟踪</w:t>
      </w:r>
      <w:r w:rsidR="00DD1A5E" w:rsidRPr="00B1768D">
        <w:rPr>
          <w:rFonts w:hint="eastAsia"/>
        </w:rPr>
        <w:t>管理</w:t>
      </w:r>
      <w:bookmarkEnd w:id="58"/>
    </w:p>
    <w:p w14:paraId="31CD78AC" w14:textId="2A4CB4DF" w:rsidR="00606033" w:rsidRDefault="00606033" w:rsidP="00606033">
      <w:pPr>
        <w:pStyle w:val="afff"/>
        <w:spacing w:before="156" w:after="156"/>
      </w:pPr>
      <w:r>
        <w:rPr>
          <w:rFonts w:hint="eastAsia"/>
        </w:rPr>
        <w:t>通用要求</w:t>
      </w:r>
    </w:p>
    <w:p w14:paraId="78805B28" w14:textId="5C472E70" w:rsidR="002F281B" w:rsidRPr="005C4271" w:rsidRDefault="002F281B" w:rsidP="00042C38">
      <w:pPr>
        <w:pStyle w:val="affff7"/>
        <w:ind w:firstLine="420"/>
      </w:pPr>
      <w:r>
        <w:rPr>
          <w:rFonts w:hint="eastAsia"/>
        </w:rPr>
        <w:t>生产跟踪</w:t>
      </w:r>
      <w:r w:rsidR="00042C38">
        <w:rPr>
          <w:rFonts w:hint="eastAsia"/>
        </w:rPr>
        <w:t>管理应包括但不限于</w:t>
      </w:r>
      <w:r>
        <w:rPr>
          <w:rFonts w:hint="eastAsia"/>
        </w:rPr>
        <w:t>工单</w:t>
      </w:r>
      <w:r>
        <w:t>管理</w:t>
      </w:r>
      <w:r w:rsidR="00AC6313">
        <w:rPr>
          <w:rFonts w:hint="eastAsia"/>
        </w:rPr>
        <w:t>、</w:t>
      </w:r>
      <w:r>
        <w:t>工单跟踪</w:t>
      </w:r>
      <w:r w:rsidR="00AC6313">
        <w:rPr>
          <w:rFonts w:hint="eastAsia"/>
        </w:rPr>
        <w:t>和监控</w:t>
      </w:r>
      <w:r>
        <w:t>功能模块</w:t>
      </w:r>
      <w:r>
        <w:rPr>
          <w:rFonts w:hint="eastAsia"/>
        </w:rPr>
        <w:t>，实现对生产</w:t>
      </w:r>
      <w:r>
        <w:t>工单</w:t>
      </w:r>
      <w:r>
        <w:rPr>
          <w:rFonts w:hint="eastAsia"/>
        </w:rPr>
        <w:t>整个</w:t>
      </w:r>
      <w:r>
        <w:t>生产周期的管理，</w:t>
      </w:r>
      <w:r>
        <w:rPr>
          <w:rFonts w:hint="eastAsia"/>
        </w:rPr>
        <w:t>对工单生产过程关键</w:t>
      </w:r>
      <w:r w:rsidRPr="00072751">
        <w:rPr>
          <w:rFonts w:hint="eastAsia"/>
        </w:rPr>
        <w:t>数据</w:t>
      </w:r>
      <w:r>
        <w:rPr>
          <w:rFonts w:hint="eastAsia"/>
        </w:rPr>
        <w:t>的</w:t>
      </w:r>
      <w:r>
        <w:t>实时记录</w:t>
      </w:r>
      <w:r>
        <w:rPr>
          <w:rFonts w:hint="eastAsia"/>
        </w:rPr>
        <w:t>，</w:t>
      </w:r>
      <w:r w:rsidRPr="00072751">
        <w:rPr>
          <w:rFonts w:hint="eastAsia"/>
        </w:rPr>
        <w:t>对生产过程中各生产要素进行</w:t>
      </w:r>
      <w:r>
        <w:rPr>
          <w:rFonts w:hint="eastAsia"/>
        </w:rPr>
        <w:t>事后</w:t>
      </w:r>
      <w:r w:rsidRPr="00072751">
        <w:rPr>
          <w:rFonts w:hint="eastAsia"/>
        </w:rPr>
        <w:t>回溯分析</w:t>
      </w:r>
      <w:r w:rsidRPr="00EB40FB">
        <w:rPr>
          <w:rFonts w:hint="eastAsia"/>
        </w:rPr>
        <w:t>。</w:t>
      </w:r>
    </w:p>
    <w:p w14:paraId="6F35F9BA" w14:textId="77777777" w:rsidR="002F281B" w:rsidRDefault="002F281B" w:rsidP="002F281B">
      <w:pPr>
        <w:pStyle w:val="afff"/>
        <w:spacing w:before="156" w:after="156"/>
      </w:pPr>
      <w:r>
        <w:rPr>
          <w:rFonts w:hint="eastAsia"/>
        </w:rPr>
        <w:t>工单管理</w:t>
      </w:r>
    </w:p>
    <w:p w14:paraId="04BA3981" w14:textId="44C81974" w:rsidR="002F281B" w:rsidRDefault="002F281B" w:rsidP="00B735C3">
      <w:pPr>
        <w:pStyle w:val="affffffffa"/>
      </w:pPr>
      <w:r>
        <w:rPr>
          <w:rFonts w:hint="eastAsia"/>
        </w:rPr>
        <w:t>工</w:t>
      </w:r>
      <w:proofErr w:type="gramStart"/>
      <w:r>
        <w:rPr>
          <w:rFonts w:hint="eastAsia"/>
        </w:rPr>
        <w:t>单管理</w:t>
      </w:r>
      <w:proofErr w:type="gramEnd"/>
      <w:r w:rsidRPr="00C77DE0">
        <w:rPr>
          <w:rFonts w:hint="eastAsia"/>
        </w:rPr>
        <w:t>用于记录、处理、跟踪一项工作的完成情况</w:t>
      </w:r>
      <w:r>
        <w:rPr>
          <w:rFonts w:hint="eastAsia"/>
        </w:rPr>
        <w:t>，是对客户订单的分解，用于指导</w:t>
      </w:r>
      <w:proofErr w:type="gramStart"/>
      <w:r>
        <w:rPr>
          <w:rFonts w:hint="eastAsia"/>
        </w:rPr>
        <w:t>立库配</w:t>
      </w:r>
      <w:proofErr w:type="gramEnd"/>
      <w:r>
        <w:rPr>
          <w:rFonts w:hint="eastAsia"/>
        </w:rPr>
        <w:t>盘、物流配送等生产过程，基本属性</w:t>
      </w:r>
      <w:r w:rsidR="00042C38">
        <w:rPr>
          <w:rFonts w:hint="eastAsia"/>
        </w:rPr>
        <w:t>宜</w:t>
      </w:r>
      <w:r>
        <w:rPr>
          <w:rFonts w:hint="eastAsia"/>
        </w:rPr>
        <w:t>包括：</w:t>
      </w:r>
    </w:p>
    <w:p w14:paraId="773CB0BF" w14:textId="77777777" w:rsidR="002F281B" w:rsidRDefault="002F281B" w:rsidP="002F281B">
      <w:pPr>
        <w:pStyle w:val="affff7"/>
        <w:ind w:firstLine="420"/>
      </w:pPr>
      <w:r w:rsidRPr="00325B99">
        <w:t>——</w:t>
      </w:r>
      <w:r>
        <w:rPr>
          <w:rFonts w:hint="eastAsia"/>
        </w:rPr>
        <w:t>工单状态：维护工单状态，例如正在生产、工单挂起、生产完成等；</w:t>
      </w:r>
    </w:p>
    <w:p w14:paraId="6E559A00" w14:textId="77777777" w:rsidR="002F281B" w:rsidRDefault="002F281B" w:rsidP="002F281B">
      <w:pPr>
        <w:pStyle w:val="affff7"/>
        <w:ind w:firstLine="420"/>
      </w:pPr>
      <w:r w:rsidRPr="00325B99">
        <w:t>——</w:t>
      </w:r>
      <w:r>
        <w:rPr>
          <w:rFonts w:hint="eastAsia"/>
        </w:rPr>
        <w:t>物料名称：该工单生产的物料名称，可以是机器人，可以是关键部件；</w:t>
      </w:r>
    </w:p>
    <w:p w14:paraId="6501F3B3" w14:textId="77777777" w:rsidR="002F281B" w:rsidRDefault="002F281B" w:rsidP="002F281B">
      <w:pPr>
        <w:pStyle w:val="affff7"/>
        <w:ind w:firstLine="420"/>
      </w:pPr>
      <w:r w:rsidRPr="00325B99">
        <w:t>——</w:t>
      </w:r>
      <w:r>
        <w:rPr>
          <w:rFonts w:hint="eastAsia"/>
        </w:rPr>
        <w:t>生产数量：该工单生产总量；</w:t>
      </w:r>
    </w:p>
    <w:p w14:paraId="16EF040E" w14:textId="77777777" w:rsidR="002F281B" w:rsidRDefault="002F281B" w:rsidP="002F281B">
      <w:pPr>
        <w:pStyle w:val="affff7"/>
        <w:ind w:firstLine="420"/>
      </w:pPr>
      <w:r w:rsidRPr="00325B99">
        <w:t>——</w:t>
      </w:r>
      <w:r>
        <w:rPr>
          <w:rFonts w:hint="eastAsia"/>
        </w:rPr>
        <w:t>优先级：用于排产调度的基本约束；</w:t>
      </w:r>
    </w:p>
    <w:p w14:paraId="6A7B4162" w14:textId="77777777" w:rsidR="002F281B" w:rsidRDefault="002F281B" w:rsidP="002F281B">
      <w:pPr>
        <w:pStyle w:val="affff7"/>
        <w:ind w:firstLine="420"/>
      </w:pPr>
      <w:r w:rsidRPr="00325B99">
        <w:t>——</w:t>
      </w:r>
      <w:r>
        <w:rPr>
          <w:rFonts w:hint="eastAsia"/>
        </w:rPr>
        <w:t>计划开始时间：该工单第一道工序的计划开工时间；</w:t>
      </w:r>
    </w:p>
    <w:p w14:paraId="15884491" w14:textId="77777777" w:rsidR="002F281B" w:rsidRDefault="002F281B" w:rsidP="002F281B">
      <w:pPr>
        <w:pStyle w:val="affff7"/>
        <w:ind w:firstLine="420"/>
      </w:pPr>
      <w:r w:rsidRPr="00325B99">
        <w:t>——</w:t>
      </w:r>
      <w:r>
        <w:rPr>
          <w:rFonts w:hint="eastAsia"/>
        </w:rPr>
        <w:t>计划完成时间：该工单最后一道工序的计划完成时间；</w:t>
      </w:r>
    </w:p>
    <w:p w14:paraId="27BB1ABC" w14:textId="77777777" w:rsidR="002F281B" w:rsidRDefault="002F281B" w:rsidP="002F281B">
      <w:pPr>
        <w:pStyle w:val="affff7"/>
        <w:ind w:firstLine="420"/>
      </w:pPr>
      <w:r w:rsidRPr="00325B99">
        <w:t>——</w:t>
      </w:r>
      <w:r>
        <w:rPr>
          <w:rFonts w:hint="eastAsia"/>
        </w:rPr>
        <w:t>释放时间：该工单的实际下达时间。</w:t>
      </w:r>
    </w:p>
    <w:p w14:paraId="4FFD70A4" w14:textId="52A86823" w:rsidR="002F281B" w:rsidRPr="00EB40FB" w:rsidRDefault="002F281B" w:rsidP="00B735C3">
      <w:pPr>
        <w:pStyle w:val="affffffffa"/>
      </w:pPr>
      <w:r>
        <w:t>主要实现工单查询、工单新增</w:t>
      </w:r>
      <w:r>
        <w:rPr>
          <w:rFonts w:hint="eastAsia"/>
        </w:rPr>
        <w:t>、</w:t>
      </w:r>
      <w:r>
        <w:t>工单</w:t>
      </w:r>
      <w:r>
        <w:rPr>
          <w:rFonts w:hint="eastAsia"/>
        </w:rPr>
        <w:t>复制</w:t>
      </w:r>
      <w:r>
        <w:t>、工单删除</w:t>
      </w:r>
      <w:r>
        <w:rPr>
          <w:rFonts w:hint="eastAsia"/>
        </w:rPr>
        <w:t>、</w:t>
      </w:r>
      <w:r>
        <w:t>请求配盘</w:t>
      </w:r>
      <w:r>
        <w:rPr>
          <w:rFonts w:hint="eastAsia"/>
        </w:rPr>
        <w:t>和</w:t>
      </w:r>
      <w:r>
        <w:t>取消配盘等操作</w:t>
      </w:r>
      <w:r w:rsidRPr="00EB40FB">
        <w:t>。</w:t>
      </w:r>
    </w:p>
    <w:p w14:paraId="03255A4B" w14:textId="1856EB2C" w:rsidR="002F281B" w:rsidRPr="005C233F" w:rsidRDefault="002F281B" w:rsidP="00B735C3">
      <w:pPr>
        <w:pStyle w:val="af6"/>
      </w:pPr>
      <w:r>
        <w:rPr>
          <w:rFonts w:hint="eastAsia"/>
        </w:rPr>
        <w:t>工单查询</w:t>
      </w:r>
      <w:r w:rsidR="00B735C3">
        <w:rPr>
          <w:rFonts w:hint="eastAsia"/>
        </w:rPr>
        <w:t>。</w:t>
      </w:r>
      <w:r w:rsidRPr="005C233F">
        <w:rPr>
          <w:rFonts w:hint="eastAsia"/>
        </w:rPr>
        <w:t>根据</w:t>
      </w:r>
      <w:r w:rsidRPr="005C233F">
        <w:t>工单名称</w:t>
      </w:r>
      <w:r w:rsidRPr="005C233F">
        <w:rPr>
          <w:rFonts w:hint="eastAsia"/>
        </w:rPr>
        <w:t>、</w:t>
      </w:r>
      <w:r w:rsidRPr="005C233F">
        <w:t>计划开始时间、计划</w:t>
      </w:r>
      <w:r w:rsidRPr="005C233F">
        <w:rPr>
          <w:rFonts w:hint="eastAsia"/>
        </w:rPr>
        <w:t>完成</w:t>
      </w:r>
      <w:r w:rsidRPr="005C233F">
        <w:t>时间</w:t>
      </w:r>
      <w:r w:rsidRPr="005C233F">
        <w:rPr>
          <w:rFonts w:hint="eastAsia"/>
        </w:rPr>
        <w:t>、工单类型</w:t>
      </w:r>
      <w:r w:rsidRPr="005C233F">
        <w:t>和工单状态</w:t>
      </w:r>
      <w:r w:rsidRPr="005C233F">
        <w:rPr>
          <w:rFonts w:hint="eastAsia"/>
        </w:rPr>
        <w:t>来</w:t>
      </w:r>
      <w:r w:rsidRPr="005C233F">
        <w:t>对生产工单进行筛选查询</w:t>
      </w:r>
      <w:r w:rsidRPr="005C233F">
        <w:rPr>
          <w:rFonts w:hint="eastAsia"/>
        </w:rPr>
        <w:t>，以便后续进行订单的</w:t>
      </w:r>
      <w:r w:rsidRPr="005C233F">
        <w:t>复制、删除和请求配盘等操作</w:t>
      </w:r>
      <w:r w:rsidR="00B735C3">
        <w:rPr>
          <w:rFonts w:hint="eastAsia"/>
        </w:rPr>
        <w:t>；</w:t>
      </w:r>
    </w:p>
    <w:p w14:paraId="30A55760" w14:textId="6C509368" w:rsidR="002F281B" w:rsidRPr="005C233F" w:rsidRDefault="002F281B" w:rsidP="00B735C3">
      <w:pPr>
        <w:pStyle w:val="af6"/>
      </w:pPr>
      <w:r>
        <w:rPr>
          <w:rFonts w:hint="eastAsia"/>
        </w:rPr>
        <w:t>工单新增</w:t>
      </w:r>
      <w:r w:rsidR="00B735C3">
        <w:rPr>
          <w:rFonts w:hint="eastAsia"/>
        </w:rPr>
        <w:t>。</w:t>
      </w:r>
      <w:r w:rsidRPr="005C233F">
        <w:rPr>
          <w:rFonts w:hint="eastAsia"/>
        </w:rPr>
        <w:t>工单新增</w:t>
      </w:r>
      <w:r w:rsidRPr="005C233F">
        <w:t>包括</w:t>
      </w:r>
      <w:r>
        <w:rPr>
          <w:rFonts w:hint="eastAsia"/>
        </w:rPr>
        <w:t>的</w:t>
      </w:r>
      <w:r w:rsidRPr="005C233F">
        <w:t>基本信息：</w:t>
      </w:r>
      <w:r w:rsidRPr="005C233F">
        <w:rPr>
          <w:rFonts w:hint="eastAsia"/>
        </w:rPr>
        <w:t>工单</w:t>
      </w:r>
      <w:r w:rsidRPr="005C233F">
        <w:t>名称、工单</w:t>
      </w:r>
      <w:r w:rsidRPr="005C233F">
        <w:rPr>
          <w:rFonts w:hint="eastAsia"/>
        </w:rPr>
        <w:t>状态</w:t>
      </w:r>
      <w:r w:rsidRPr="005C233F">
        <w:t>、</w:t>
      </w:r>
      <w:r w:rsidRPr="005C233F">
        <w:rPr>
          <w:rFonts w:hint="eastAsia"/>
        </w:rPr>
        <w:t>工单</w:t>
      </w:r>
      <w:r w:rsidRPr="005C233F">
        <w:t>类型、</w:t>
      </w:r>
      <w:r w:rsidRPr="005C233F">
        <w:rPr>
          <w:rFonts w:hint="eastAsia"/>
        </w:rPr>
        <w:t>优先级、</w:t>
      </w:r>
      <w:r w:rsidRPr="005C233F">
        <w:t>计划开始时间、计划</w:t>
      </w:r>
      <w:r w:rsidRPr="005C233F">
        <w:rPr>
          <w:rFonts w:hint="eastAsia"/>
        </w:rPr>
        <w:t>完成时间</w:t>
      </w:r>
      <w:r w:rsidRPr="005C233F">
        <w:t>、</w:t>
      </w:r>
      <w:r w:rsidRPr="005C233F">
        <w:rPr>
          <w:rFonts w:hint="eastAsia"/>
        </w:rPr>
        <w:t>释放</w:t>
      </w:r>
      <w:r w:rsidRPr="005C233F">
        <w:t>时间</w:t>
      </w:r>
      <w:r w:rsidRPr="005C233F">
        <w:rPr>
          <w:rFonts w:hint="eastAsia"/>
        </w:rPr>
        <w:t>、</w:t>
      </w:r>
      <w:r w:rsidRPr="005C233F">
        <w:t>项目号</w:t>
      </w:r>
      <w:r w:rsidRPr="005C233F">
        <w:rPr>
          <w:rFonts w:hint="eastAsia"/>
        </w:rPr>
        <w:t>、</w:t>
      </w:r>
      <w:r w:rsidRPr="005C233F">
        <w:t>物料</w:t>
      </w:r>
      <w:r w:rsidRPr="005C233F">
        <w:rPr>
          <w:rFonts w:hint="eastAsia"/>
        </w:rPr>
        <w:t>、</w:t>
      </w:r>
      <w:r w:rsidRPr="005C233F">
        <w:t>数量</w:t>
      </w:r>
      <w:r w:rsidRPr="005C233F">
        <w:rPr>
          <w:rFonts w:hint="eastAsia"/>
        </w:rPr>
        <w:t>和</w:t>
      </w:r>
      <w:r w:rsidRPr="005C233F">
        <w:t>工单描述</w:t>
      </w:r>
      <w:r w:rsidR="00B735C3">
        <w:rPr>
          <w:rFonts w:hint="eastAsia"/>
        </w:rPr>
        <w:t>；</w:t>
      </w:r>
    </w:p>
    <w:p w14:paraId="2AB69C84" w14:textId="642767A0" w:rsidR="002F281B" w:rsidRPr="00B735C3" w:rsidRDefault="002F281B" w:rsidP="00B735C3">
      <w:pPr>
        <w:pStyle w:val="af6"/>
        <w:rPr>
          <w:szCs w:val="24"/>
        </w:rPr>
      </w:pPr>
      <w:r>
        <w:rPr>
          <w:rFonts w:hint="eastAsia"/>
        </w:rPr>
        <w:t>工单复制</w:t>
      </w:r>
      <w:r w:rsidR="00B735C3">
        <w:rPr>
          <w:rFonts w:hint="eastAsia"/>
        </w:rPr>
        <w:t>。</w:t>
      </w:r>
      <w:r w:rsidRPr="00B735C3">
        <w:rPr>
          <w:rFonts w:hint="eastAsia"/>
          <w:szCs w:val="24"/>
        </w:rPr>
        <w:t>工单复制支持</w:t>
      </w:r>
      <w:r w:rsidRPr="00B735C3">
        <w:rPr>
          <w:szCs w:val="24"/>
        </w:rPr>
        <w:t>复制</w:t>
      </w:r>
      <w:r w:rsidRPr="00B735C3">
        <w:rPr>
          <w:rFonts w:hint="eastAsia"/>
          <w:szCs w:val="24"/>
        </w:rPr>
        <w:t>选中</w:t>
      </w:r>
      <w:r w:rsidRPr="00B735C3">
        <w:rPr>
          <w:szCs w:val="24"/>
        </w:rPr>
        <w:t>工单的基本信息，</w:t>
      </w:r>
      <w:r w:rsidRPr="00B735C3">
        <w:rPr>
          <w:rFonts w:hint="eastAsia"/>
          <w:szCs w:val="24"/>
        </w:rPr>
        <w:t>按</w:t>
      </w:r>
      <w:r w:rsidRPr="00B735C3">
        <w:rPr>
          <w:szCs w:val="24"/>
        </w:rPr>
        <w:t>需求</w:t>
      </w:r>
      <w:r w:rsidRPr="00B735C3">
        <w:rPr>
          <w:rFonts w:hint="eastAsia"/>
          <w:szCs w:val="24"/>
        </w:rPr>
        <w:t>进行编辑</w:t>
      </w:r>
      <w:r w:rsidRPr="00B735C3">
        <w:rPr>
          <w:szCs w:val="24"/>
        </w:rPr>
        <w:t>后</w:t>
      </w:r>
      <w:r w:rsidRPr="00B735C3">
        <w:rPr>
          <w:rFonts w:hint="eastAsia"/>
          <w:szCs w:val="24"/>
        </w:rPr>
        <w:t>，确认</w:t>
      </w:r>
      <w:r w:rsidRPr="00B735C3">
        <w:rPr>
          <w:szCs w:val="24"/>
        </w:rPr>
        <w:t>保存</w:t>
      </w:r>
      <w:r w:rsidRPr="00B735C3">
        <w:rPr>
          <w:rFonts w:hint="eastAsia"/>
          <w:szCs w:val="24"/>
        </w:rPr>
        <w:t>即可完成工单</w:t>
      </w:r>
      <w:r w:rsidRPr="00B735C3">
        <w:rPr>
          <w:szCs w:val="24"/>
        </w:rPr>
        <w:t>新增</w:t>
      </w:r>
      <w:r w:rsidR="00B735C3">
        <w:rPr>
          <w:rFonts w:hint="eastAsia"/>
          <w:szCs w:val="24"/>
        </w:rPr>
        <w:t>；</w:t>
      </w:r>
    </w:p>
    <w:p w14:paraId="0B3644E8" w14:textId="0701004E" w:rsidR="002F281B" w:rsidRPr="00B735C3" w:rsidRDefault="002F281B" w:rsidP="00B735C3">
      <w:pPr>
        <w:pStyle w:val="af6"/>
        <w:rPr>
          <w:szCs w:val="24"/>
        </w:rPr>
      </w:pPr>
      <w:r>
        <w:rPr>
          <w:rFonts w:hint="eastAsia"/>
        </w:rPr>
        <w:lastRenderedPageBreak/>
        <w:t>工单删除</w:t>
      </w:r>
      <w:r w:rsidR="00B735C3">
        <w:rPr>
          <w:rFonts w:hint="eastAsia"/>
        </w:rPr>
        <w:t>。</w:t>
      </w:r>
      <w:r w:rsidRPr="00B735C3">
        <w:rPr>
          <w:rFonts w:hint="eastAsia"/>
          <w:szCs w:val="24"/>
        </w:rPr>
        <w:t>工单删除支持删除选中的</w:t>
      </w:r>
      <w:r w:rsidRPr="00B735C3">
        <w:rPr>
          <w:szCs w:val="24"/>
        </w:rPr>
        <w:t>工单</w:t>
      </w:r>
      <w:r w:rsidR="00B735C3">
        <w:rPr>
          <w:rFonts w:hint="eastAsia"/>
          <w:szCs w:val="24"/>
        </w:rPr>
        <w:t>；</w:t>
      </w:r>
    </w:p>
    <w:p w14:paraId="20FE41DB" w14:textId="4DEA9B17" w:rsidR="002F281B" w:rsidRPr="00B735C3" w:rsidRDefault="002F281B" w:rsidP="00B735C3">
      <w:pPr>
        <w:pStyle w:val="af6"/>
        <w:rPr>
          <w:szCs w:val="24"/>
        </w:rPr>
      </w:pPr>
      <w:r>
        <w:rPr>
          <w:rFonts w:hint="eastAsia"/>
        </w:rPr>
        <w:t>请求配盘</w:t>
      </w:r>
      <w:r w:rsidR="00B735C3">
        <w:rPr>
          <w:rFonts w:hint="eastAsia"/>
        </w:rPr>
        <w:t>。</w:t>
      </w:r>
      <w:r w:rsidRPr="00B735C3">
        <w:rPr>
          <w:rFonts w:hint="eastAsia"/>
          <w:szCs w:val="24"/>
        </w:rPr>
        <w:t>基于</w:t>
      </w:r>
      <w:r w:rsidRPr="00B735C3">
        <w:rPr>
          <w:szCs w:val="24"/>
        </w:rPr>
        <w:t>指定工</w:t>
      </w:r>
      <w:proofErr w:type="gramStart"/>
      <w:r w:rsidRPr="00B735C3">
        <w:rPr>
          <w:szCs w:val="24"/>
        </w:rPr>
        <w:t>单</w:t>
      </w:r>
      <w:r w:rsidRPr="00B735C3">
        <w:rPr>
          <w:rFonts w:hint="eastAsia"/>
          <w:szCs w:val="24"/>
        </w:rPr>
        <w:t>发出</w:t>
      </w:r>
      <w:r w:rsidRPr="00B735C3">
        <w:rPr>
          <w:szCs w:val="24"/>
        </w:rPr>
        <w:t>配盘</w:t>
      </w:r>
      <w:proofErr w:type="gramEnd"/>
      <w:r w:rsidRPr="00B735C3">
        <w:rPr>
          <w:szCs w:val="24"/>
        </w:rPr>
        <w:t>请求</w:t>
      </w:r>
      <w:r w:rsidRPr="00B735C3">
        <w:rPr>
          <w:rFonts w:hint="eastAsia"/>
          <w:szCs w:val="24"/>
        </w:rPr>
        <w:t>，包括工单</w:t>
      </w:r>
      <w:r w:rsidRPr="00B735C3">
        <w:rPr>
          <w:szCs w:val="24"/>
        </w:rPr>
        <w:t>名称、</w:t>
      </w:r>
      <w:r w:rsidRPr="00B735C3">
        <w:rPr>
          <w:rFonts w:hint="eastAsia"/>
          <w:szCs w:val="24"/>
        </w:rPr>
        <w:t>产品</w:t>
      </w:r>
      <w:r w:rsidRPr="00B735C3">
        <w:rPr>
          <w:szCs w:val="24"/>
        </w:rPr>
        <w:t>编码</w:t>
      </w:r>
      <w:r w:rsidRPr="00B735C3">
        <w:rPr>
          <w:rFonts w:hint="eastAsia"/>
          <w:szCs w:val="24"/>
        </w:rPr>
        <w:t>、生产</w:t>
      </w:r>
      <w:r w:rsidRPr="00B735C3">
        <w:rPr>
          <w:szCs w:val="24"/>
        </w:rPr>
        <w:t>数量</w:t>
      </w:r>
      <w:r w:rsidRPr="00B735C3">
        <w:rPr>
          <w:rFonts w:hint="eastAsia"/>
          <w:szCs w:val="24"/>
        </w:rPr>
        <w:t>、</w:t>
      </w:r>
      <w:r w:rsidRPr="00B735C3">
        <w:rPr>
          <w:szCs w:val="24"/>
        </w:rPr>
        <w:t>装配托盘和</w:t>
      </w:r>
      <w:r w:rsidRPr="00B735C3">
        <w:rPr>
          <w:rFonts w:hint="eastAsia"/>
          <w:szCs w:val="24"/>
        </w:rPr>
        <w:t>托盘</w:t>
      </w:r>
      <w:r w:rsidRPr="00B735C3">
        <w:rPr>
          <w:szCs w:val="24"/>
        </w:rPr>
        <w:t>配盘数量等信息</w:t>
      </w:r>
      <w:r w:rsidRPr="00B735C3">
        <w:rPr>
          <w:rFonts w:hint="eastAsia"/>
          <w:szCs w:val="24"/>
        </w:rPr>
        <w:t>，以便</w:t>
      </w:r>
      <w:r w:rsidRPr="00B735C3">
        <w:rPr>
          <w:szCs w:val="24"/>
        </w:rPr>
        <w:t>进行</w:t>
      </w:r>
      <w:r w:rsidRPr="00B735C3">
        <w:rPr>
          <w:rFonts w:hint="eastAsia"/>
          <w:szCs w:val="24"/>
        </w:rPr>
        <w:t>后续</w:t>
      </w:r>
      <w:r w:rsidRPr="00B735C3">
        <w:rPr>
          <w:szCs w:val="24"/>
        </w:rPr>
        <w:t>的</w:t>
      </w:r>
      <w:r w:rsidRPr="00B735C3">
        <w:rPr>
          <w:rFonts w:hint="eastAsia"/>
          <w:szCs w:val="24"/>
        </w:rPr>
        <w:t>WMS</w:t>
      </w:r>
      <w:r w:rsidRPr="00B735C3">
        <w:rPr>
          <w:szCs w:val="24"/>
        </w:rPr>
        <w:t>配盘</w:t>
      </w:r>
      <w:r w:rsidR="00B735C3">
        <w:rPr>
          <w:rFonts w:hint="eastAsia"/>
          <w:szCs w:val="24"/>
        </w:rPr>
        <w:t>；</w:t>
      </w:r>
    </w:p>
    <w:p w14:paraId="5E34C86A" w14:textId="68F00313" w:rsidR="002F281B" w:rsidRDefault="002F281B" w:rsidP="00B735C3">
      <w:pPr>
        <w:pStyle w:val="af6"/>
      </w:pPr>
      <w:r>
        <w:rPr>
          <w:rFonts w:hint="eastAsia"/>
        </w:rPr>
        <w:t>取消配盘</w:t>
      </w:r>
      <w:r w:rsidR="00B735C3">
        <w:rPr>
          <w:rFonts w:hint="eastAsia"/>
        </w:rPr>
        <w:t>。</w:t>
      </w:r>
      <w:r w:rsidRPr="00B735C3">
        <w:rPr>
          <w:rFonts w:hint="eastAsia"/>
          <w:szCs w:val="24"/>
        </w:rPr>
        <w:t>取消</w:t>
      </w:r>
      <w:r w:rsidRPr="00B735C3">
        <w:rPr>
          <w:szCs w:val="24"/>
        </w:rPr>
        <w:t>指定工单</w:t>
      </w:r>
      <w:r w:rsidRPr="00B735C3">
        <w:rPr>
          <w:rFonts w:hint="eastAsia"/>
          <w:szCs w:val="24"/>
        </w:rPr>
        <w:t>的</w:t>
      </w:r>
      <w:r w:rsidRPr="00B735C3">
        <w:rPr>
          <w:szCs w:val="24"/>
        </w:rPr>
        <w:t>配盘请求。</w:t>
      </w:r>
    </w:p>
    <w:p w14:paraId="29F97FC6" w14:textId="77777777" w:rsidR="002F281B" w:rsidRDefault="002F281B" w:rsidP="002F281B">
      <w:pPr>
        <w:pStyle w:val="afff"/>
        <w:spacing w:before="156" w:after="156"/>
      </w:pPr>
      <w:r>
        <w:rPr>
          <w:rFonts w:hint="eastAsia"/>
        </w:rPr>
        <w:t>工单跟踪管理</w:t>
      </w:r>
    </w:p>
    <w:p w14:paraId="63A78CAB" w14:textId="00820A04" w:rsidR="002F281B" w:rsidRPr="00EB40FB" w:rsidRDefault="002F281B" w:rsidP="00B735C3">
      <w:pPr>
        <w:pStyle w:val="affffffffa"/>
      </w:pPr>
      <w:r>
        <w:rPr>
          <w:rFonts w:hint="eastAsia"/>
        </w:rPr>
        <w:t>工单跟踪主要实时</w:t>
      </w:r>
      <w:r w:rsidRPr="00EB40FB">
        <w:rPr>
          <w:rFonts w:hint="eastAsia"/>
        </w:rPr>
        <w:t>记录在</w:t>
      </w:r>
      <w:r>
        <w:rPr>
          <w:rFonts w:hint="eastAsia"/>
        </w:rPr>
        <w:t>工</w:t>
      </w:r>
      <w:proofErr w:type="gramStart"/>
      <w:r>
        <w:rPr>
          <w:rFonts w:hint="eastAsia"/>
        </w:rPr>
        <w:t>单</w:t>
      </w:r>
      <w:r w:rsidRPr="00EB40FB">
        <w:rPr>
          <w:rFonts w:hint="eastAsia"/>
        </w:rPr>
        <w:t>生产</w:t>
      </w:r>
      <w:proofErr w:type="gramEnd"/>
      <w:r w:rsidRPr="00EB40FB">
        <w:rPr>
          <w:rFonts w:hint="eastAsia"/>
        </w:rPr>
        <w:t>过程中</w:t>
      </w:r>
      <w:r w:rsidRPr="00EB40FB">
        <w:t>涉及的关键</w:t>
      </w:r>
      <w:r w:rsidRPr="00EB40FB">
        <w:rPr>
          <w:rFonts w:hint="eastAsia"/>
        </w:rPr>
        <w:t>数据信息</w:t>
      </w:r>
      <w:r>
        <w:rPr>
          <w:rFonts w:hint="eastAsia"/>
        </w:rPr>
        <w:t>，</w:t>
      </w:r>
      <w:r>
        <w:t>完成工</w:t>
      </w:r>
      <w:r>
        <w:rPr>
          <w:rFonts w:hint="eastAsia"/>
        </w:rPr>
        <w:t>单在</w:t>
      </w:r>
      <w:r>
        <w:t>整个生产</w:t>
      </w:r>
      <w:r>
        <w:rPr>
          <w:rFonts w:hint="eastAsia"/>
        </w:rPr>
        <w:t>过程中各种</w:t>
      </w:r>
      <w:r>
        <w:t>生产要素的追溯</w:t>
      </w:r>
      <w:r>
        <w:rPr>
          <w:rFonts w:hint="eastAsia"/>
        </w:rPr>
        <w:t>和</w:t>
      </w:r>
      <w:r>
        <w:t>分析</w:t>
      </w:r>
      <w:r>
        <w:rPr>
          <w:rFonts w:hint="eastAsia"/>
        </w:rPr>
        <w:t>，</w:t>
      </w:r>
      <w:proofErr w:type="gramStart"/>
      <w:r w:rsidR="00042C38">
        <w:rPr>
          <w:rFonts w:hint="eastAsia"/>
        </w:rPr>
        <w:t>宜</w:t>
      </w:r>
      <w:r>
        <w:rPr>
          <w:rFonts w:hint="eastAsia"/>
        </w:rPr>
        <w:t>包括</w:t>
      </w:r>
      <w:r>
        <w:t>工单配</w:t>
      </w:r>
      <w:proofErr w:type="gramEnd"/>
      <w:r>
        <w:t>盘</w:t>
      </w:r>
      <w:r>
        <w:rPr>
          <w:rFonts w:hint="eastAsia"/>
        </w:rPr>
        <w:t>、</w:t>
      </w:r>
      <w:proofErr w:type="gramStart"/>
      <w:r>
        <w:rPr>
          <w:rFonts w:hAnsi="宋体" w:hint="eastAsia"/>
        </w:rPr>
        <w:t>立库计划</w:t>
      </w:r>
      <w:proofErr w:type="gramEnd"/>
      <w:r>
        <w:rPr>
          <w:rFonts w:hAnsi="宋体"/>
        </w:rPr>
        <w:t>管理</w:t>
      </w:r>
      <w:r>
        <w:rPr>
          <w:rFonts w:hAnsi="宋体" w:hint="eastAsia"/>
        </w:rPr>
        <w:t>和工单在制</w:t>
      </w:r>
      <w:r>
        <w:rPr>
          <w:rFonts w:hAnsi="宋体"/>
        </w:rPr>
        <w:t>管理</w:t>
      </w:r>
      <w:r>
        <w:rPr>
          <w:rFonts w:hAnsi="宋体" w:hint="eastAsia"/>
        </w:rPr>
        <w:t>功能模块</w:t>
      </w:r>
      <w:r>
        <w:rPr>
          <w:rFonts w:hint="eastAsia"/>
        </w:rPr>
        <w:t>。</w:t>
      </w:r>
    </w:p>
    <w:p w14:paraId="2DCC6FBD" w14:textId="4A06E4F4" w:rsidR="002F281B" w:rsidRDefault="002F281B" w:rsidP="002F281B">
      <w:pPr>
        <w:pStyle w:val="af6"/>
        <w:numPr>
          <w:ilvl w:val="0"/>
          <w:numId w:val="36"/>
        </w:numPr>
      </w:pPr>
      <w:proofErr w:type="gramStart"/>
      <w:r w:rsidRPr="004B1FF6">
        <w:rPr>
          <w:rFonts w:hint="eastAsia"/>
        </w:rPr>
        <w:t>工单</w:t>
      </w:r>
      <w:r>
        <w:rPr>
          <w:rFonts w:hint="eastAsia"/>
        </w:rPr>
        <w:t>配盘</w:t>
      </w:r>
      <w:proofErr w:type="gramEnd"/>
      <w:r w:rsidR="00B735C3">
        <w:rPr>
          <w:rFonts w:hint="eastAsia"/>
        </w:rPr>
        <w:t>：</w:t>
      </w:r>
    </w:p>
    <w:p w14:paraId="16E7638E" w14:textId="3A204D8F" w:rsidR="002F281B" w:rsidRPr="00EB40FB" w:rsidRDefault="002F281B" w:rsidP="002F281B">
      <w:pPr>
        <w:pStyle w:val="af3"/>
      </w:pPr>
      <w:r>
        <w:rPr>
          <w:rFonts w:hint="eastAsia"/>
        </w:rPr>
        <w:t>支持按工单</w:t>
      </w:r>
      <w:r>
        <w:t>号和</w:t>
      </w:r>
      <w:r>
        <w:rPr>
          <w:rFonts w:hint="eastAsia"/>
        </w:rPr>
        <w:t>配盘</w:t>
      </w:r>
      <w:r>
        <w:t>数据状态进行工</w:t>
      </w:r>
      <w:proofErr w:type="gramStart"/>
      <w:r>
        <w:t>单配盘记录</w:t>
      </w:r>
      <w:proofErr w:type="gramEnd"/>
      <w:r>
        <w:t>查询，</w:t>
      </w:r>
      <w:r>
        <w:rPr>
          <w:rFonts w:hint="eastAsia"/>
        </w:rPr>
        <w:t>工</w:t>
      </w:r>
      <w:proofErr w:type="gramStart"/>
      <w:r>
        <w:rPr>
          <w:rFonts w:hint="eastAsia"/>
        </w:rPr>
        <w:t>单</w:t>
      </w:r>
      <w:r>
        <w:t>配盘记录</w:t>
      </w:r>
      <w:proofErr w:type="gramEnd"/>
      <w:r>
        <w:t>包括</w:t>
      </w:r>
      <w:r>
        <w:rPr>
          <w:rFonts w:hint="eastAsia"/>
        </w:rPr>
        <w:t>工单号</w:t>
      </w:r>
      <w:r>
        <w:t>、</w:t>
      </w:r>
      <w:r>
        <w:rPr>
          <w:rFonts w:hint="eastAsia"/>
        </w:rPr>
        <w:t>产品</w:t>
      </w:r>
      <w:r>
        <w:t>型号、</w:t>
      </w:r>
      <w:r>
        <w:rPr>
          <w:rFonts w:hint="eastAsia"/>
        </w:rPr>
        <w:t>生产</w:t>
      </w:r>
      <w:r>
        <w:t>数量</w:t>
      </w:r>
      <w:r>
        <w:rPr>
          <w:rFonts w:hint="eastAsia"/>
        </w:rPr>
        <w:t>、</w:t>
      </w:r>
      <w:r>
        <w:t>工位编号、</w:t>
      </w:r>
      <w:r>
        <w:rPr>
          <w:rFonts w:hint="eastAsia"/>
        </w:rPr>
        <w:t>物料</w:t>
      </w:r>
      <w:r>
        <w:t>编码</w:t>
      </w:r>
      <w:r>
        <w:rPr>
          <w:rFonts w:hint="eastAsia"/>
        </w:rPr>
        <w:t>、</w:t>
      </w:r>
      <w:r>
        <w:t>单</w:t>
      </w:r>
      <w:r>
        <w:rPr>
          <w:rFonts w:hint="eastAsia"/>
        </w:rPr>
        <w:t>套物料数、</w:t>
      </w:r>
      <w:r>
        <w:t>总数</w:t>
      </w:r>
      <w:r>
        <w:rPr>
          <w:rFonts w:hint="eastAsia"/>
        </w:rPr>
        <w:t>、</w:t>
      </w:r>
      <w:r>
        <w:t>优先级</w:t>
      </w:r>
      <w:r>
        <w:rPr>
          <w:rFonts w:hint="eastAsia"/>
        </w:rPr>
        <w:t>、</w:t>
      </w:r>
      <w:r>
        <w:t>截止日期和配</w:t>
      </w:r>
      <w:proofErr w:type="gramStart"/>
      <w:r>
        <w:t>盘状态</w:t>
      </w:r>
      <w:proofErr w:type="gramEnd"/>
      <w:r>
        <w:rPr>
          <w:rFonts w:hint="eastAsia"/>
        </w:rPr>
        <w:t>等</w:t>
      </w:r>
      <w:r w:rsidRPr="00EB40FB">
        <w:rPr>
          <w:rFonts w:hint="eastAsia"/>
        </w:rPr>
        <w:t>；</w:t>
      </w:r>
    </w:p>
    <w:p w14:paraId="45E2F369" w14:textId="75264E4B" w:rsidR="002F281B" w:rsidRPr="00325640" w:rsidRDefault="002F281B" w:rsidP="002F281B">
      <w:pPr>
        <w:pStyle w:val="af3"/>
      </w:pPr>
      <w:r>
        <w:t>基于指定配盘记录发送</w:t>
      </w:r>
      <w:r>
        <w:rPr>
          <w:rFonts w:hint="eastAsia"/>
        </w:rPr>
        <w:t>WMS</w:t>
      </w:r>
      <w:r>
        <w:t>配盘</w:t>
      </w:r>
      <w:r>
        <w:rPr>
          <w:rFonts w:hint="eastAsia"/>
        </w:rPr>
        <w:t>通知，通知立</w:t>
      </w:r>
      <w:r>
        <w:t>库系统进行</w:t>
      </w:r>
      <w:r>
        <w:rPr>
          <w:rFonts w:hint="eastAsia"/>
        </w:rPr>
        <w:t>配盘，</w:t>
      </w:r>
      <w:r>
        <w:t>并实时跟踪工单配盘状态</w:t>
      </w:r>
      <w:r>
        <w:rPr>
          <w:rFonts w:hint="eastAsia"/>
        </w:rPr>
        <w:t>。</w:t>
      </w:r>
    </w:p>
    <w:p w14:paraId="2EA0DF28" w14:textId="058A4288" w:rsidR="002F281B" w:rsidRPr="004B1FF6" w:rsidRDefault="002F281B" w:rsidP="002F281B">
      <w:pPr>
        <w:pStyle w:val="af6"/>
      </w:pPr>
      <w:proofErr w:type="gramStart"/>
      <w:r>
        <w:rPr>
          <w:rFonts w:hint="eastAsia"/>
        </w:rPr>
        <w:t>立库计划</w:t>
      </w:r>
      <w:proofErr w:type="gramEnd"/>
      <w:r>
        <w:t>管理</w:t>
      </w:r>
      <w:r w:rsidR="00B735C3">
        <w:rPr>
          <w:rFonts w:hint="eastAsia"/>
        </w:rPr>
        <w:t>：</w:t>
      </w:r>
    </w:p>
    <w:p w14:paraId="6C9DDD77" w14:textId="0C5C607E" w:rsidR="002F281B" w:rsidRDefault="002F281B" w:rsidP="002F281B">
      <w:pPr>
        <w:pStyle w:val="affff7"/>
        <w:ind w:firstLine="420"/>
      </w:pPr>
      <w:r>
        <w:rPr>
          <w:rFonts w:hint="eastAsia"/>
        </w:rPr>
        <w:t>立库系统在计划管理的待配盘</w:t>
      </w:r>
      <w:r>
        <w:t>工作</w:t>
      </w:r>
      <w:r>
        <w:rPr>
          <w:rFonts w:hint="eastAsia"/>
        </w:rPr>
        <w:t>列表中</w:t>
      </w:r>
      <w:r>
        <w:t>，可查看工单配盘</w:t>
      </w:r>
      <w:r>
        <w:rPr>
          <w:rFonts w:hint="eastAsia"/>
        </w:rPr>
        <w:t>任务记录，及</w:t>
      </w:r>
      <w:r>
        <w:t>配盘记录对应的</w:t>
      </w:r>
      <w:r>
        <w:rPr>
          <w:rFonts w:hint="eastAsia"/>
        </w:rPr>
        <w:t>物料</w:t>
      </w:r>
      <w:r>
        <w:t>信息，包括</w:t>
      </w:r>
      <w:r>
        <w:rPr>
          <w:rFonts w:hint="eastAsia"/>
        </w:rPr>
        <w:t>物料</w:t>
      </w:r>
      <w:r>
        <w:t>编码、物料名称、</w:t>
      </w:r>
      <w:r>
        <w:rPr>
          <w:rFonts w:hint="eastAsia"/>
        </w:rPr>
        <w:t>单位</w:t>
      </w:r>
      <w:r>
        <w:t>、计划数量</w:t>
      </w:r>
      <w:r>
        <w:rPr>
          <w:rFonts w:hint="eastAsia"/>
        </w:rPr>
        <w:t>、</w:t>
      </w:r>
      <w:r>
        <w:t>分配数量、完成数量</w:t>
      </w:r>
      <w:r>
        <w:rPr>
          <w:rFonts w:hint="eastAsia"/>
        </w:rPr>
        <w:t>、</w:t>
      </w:r>
      <w:r>
        <w:t>工单号</w:t>
      </w:r>
      <w:r>
        <w:rPr>
          <w:rFonts w:hint="eastAsia"/>
        </w:rPr>
        <w:t>&amp;</w:t>
      </w:r>
      <w:r>
        <w:t>工位</w:t>
      </w:r>
      <w:r>
        <w:rPr>
          <w:rFonts w:hint="eastAsia"/>
        </w:rPr>
        <w:t>、</w:t>
      </w:r>
      <w:r>
        <w:t>产品生产数量等信息</w:t>
      </w:r>
      <w:r>
        <w:rPr>
          <w:rFonts w:hint="eastAsia"/>
        </w:rPr>
        <w:t>，立库</w:t>
      </w:r>
      <w:r>
        <w:t>系统</w:t>
      </w:r>
      <w:r>
        <w:rPr>
          <w:rFonts w:hint="eastAsia"/>
        </w:rPr>
        <w:t>按物料信息</w:t>
      </w:r>
      <w:r>
        <w:t>进行配盘</w:t>
      </w:r>
      <w:r>
        <w:rPr>
          <w:rFonts w:hint="eastAsia"/>
        </w:rPr>
        <w:t>，完成</w:t>
      </w:r>
      <w:r>
        <w:t>配盘后</w:t>
      </w:r>
      <w:r>
        <w:rPr>
          <w:rFonts w:hint="eastAsia"/>
        </w:rPr>
        <w:t>，</w:t>
      </w:r>
      <w:r>
        <w:t>工单状态更新为已</w:t>
      </w:r>
      <w:r>
        <w:rPr>
          <w:rFonts w:hint="eastAsia"/>
        </w:rPr>
        <w:t>完成配盘</w:t>
      </w:r>
      <w:r>
        <w:t>。</w:t>
      </w:r>
    </w:p>
    <w:p w14:paraId="7F46198F" w14:textId="7A0E0F43" w:rsidR="002F281B" w:rsidRPr="00EB40FB" w:rsidRDefault="002F281B" w:rsidP="002F281B">
      <w:pPr>
        <w:pStyle w:val="af3"/>
      </w:pPr>
      <w:proofErr w:type="gramStart"/>
      <w:r>
        <w:rPr>
          <w:rFonts w:hint="eastAsia"/>
        </w:rPr>
        <w:t>立库系统</w:t>
      </w:r>
      <w:proofErr w:type="gramEnd"/>
      <w:r>
        <w:rPr>
          <w:rFonts w:hint="eastAsia"/>
        </w:rPr>
        <w:t>在计划管理的</w:t>
      </w:r>
      <w:r>
        <w:t>代办工作</w:t>
      </w:r>
      <w:r>
        <w:rPr>
          <w:rFonts w:hint="eastAsia"/>
        </w:rPr>
        <w:t>中</w:t>
      </w:r>
      <w:r>
        <w:t>，可查看工</w:t>
      </w:r>
      <w:proofErr w:type="gramStart"/>
      <w:r>
        <w:t>单配盘</w:t>
      </w:r>
      <w:r>
        <w:rPr>
          <w:rFonts w:hint="eastAsia"/>
        </w:rPr>
        <w:t>任务</w:t>
      </w:r>
      <w:proofErr w:type="gramEnd"/>
      <w:r>
        <w:rPr>
          <w:rFonts w:hint="eastAsia"/>
        </w:rPr>
        <w:t>记录</w:t>
      </w:r>
      <w:r w:rsidRPr="00EB40FB">
        <w:rPr>
          <w:rFonts w:hint="eastAsia"/>
        </w:rPr>
        <w:t>；</w:t>
      </w:r>
    </w:p>
    <w:p w14:paraId="3F4F828D" w14:textId="7761283E" w:rsidR="002F281B" w:rsidRPr="00EB40FB" w:rsidRDefault="002F281B" w:rsidP="002F281B">
      <w:pPr>
        <w:pStyle w:val="af3"/>
      </w:pPr>
      <w:r>
        <w:t>配盘记录</w:t>
      </w:r>
      <w:r>
        <w:rPr>
          <w:rFonts w:hint="eastAsia"/>
        </w:rPr>
        <w:t>关联</w:t>
      </w:r>
      <w:r>
        <w:t>对应的</w:t>
      </w:r>
      <w:r>
        <w:rPr>
          <w:rFonts w:hint="eastAsia"/>
        </w:rPr>
        <w:t>物料</w:t>
      </w:r>
      <w:r>
        <w:t>信息，包括</w:t>
      </w:r>
      <w:r>
        <w:rPr>
          <w:rFonts w:hint="eastAsia"/>
        </w:rPr>
        <w:t>物料</w:t>
      </w:r>
      <w:r>
        <w:t>编码、物料名称、</w:t>
      </w:r>
      <w:r>
        <w:rPr>
          <w:rFonts w:hint="eastAsia"/>
        </w:rPr>
        <w:t>单位</w:t>
      </w:r>
      <w:r>
        <w:t>、计划数量</w:t>
      </w:r>
      <w:r>
        <w:rPr>
          <w:rFonts w:hint="eastAsia"/>
        </w:rPr>
        <w:t>、</w:t>
      </w:r>
      <w:r>
        <w:t>分配数量、完成数量</w:t>
      </w:r>
      <w:r>
        <w:rPr>
          <w:rFonts w:hint="eastAsia"/>
        </w:rPr>
        <w:t>、</w:t>
      </w:r>
      <w:r>
        <w:t>工单号</w:t>
      </w:r>
      <w:r>
        <w:rPr>
          <w:rFonts w:hint="eastAsia"/>
        </w:rPr>
        <w:t>&amp;</w:t>
      </w:r>
      <w:r>
        <w:t>工位</w:t>
      </w:r>
      <w:r>
        <w:rPr>
          <w:rFonts w:hint="eastAsia"/>
        </w:rPr>
        <w:t>、</w:t>
      </w:r>
      <w:r>
        <w:t>产品生产数量等</w:t>
      </w:r>
      <w:r w:rsidRPr="00EB40FB">
        <w:rPr>
          <w:rFonts w:hint="eastAsia"/>
        </w:rPr>
        <w:t>；</w:t>
      </w:r>
    </w:p>
    <w:p w14:paraId="685041F2" w14:textId="1BD18451" w:rsidR="002F281B" w:rsidRPr="00A35A48" w:rsidRDefault="002F281B" w:rsidP="002F281B">
      <w:pPr>
        <w:pStyle w:val="af3"/>
      </w:pPr>
      <w:r>
        <w:rPr>
          <w:rFonts w:hint="eastAsia"/>
        </w:rPr>
        <w:t>立库</w:t>
      </w:r>
      <w:r>
        <w:t>系统</w:t>
      </w:r>
      <w:r>
        <w:rPr>
          <w:rFonts w:hint="eastAsia"/>
        </w:rPr>
        <w:t>按物料信息</w:t>
      </w:r>
      <w:r>
        <w:t>进行配盘</w:t>
      </w:r>
      <w:r>
        <w:rPr>
          <w:rFonts w:hint="eastAsia"/>
        </w:rPr>
        <w:t>，完成</w:t>
      </w:r>
      <w:r>
        <w:t>配盘后</w:t>
      </w:r>
      <w:r>
        <w:rPr>
          <w:rFonts w:hint="eastAsia"/>
        </w:rPr>
        <w:t>，</w:t>
      </w:r>
      <w:r>
        <w:t>工单状态更新为已</w:t>
      </w:r>
      <w:r>
        <w:rPr>
          <w:rFonts w:hint="eastAsia"/>
        </w:rPr>
        <w:t>完成配盘。</w:t>
      </w:r>
    </w:p>
    <w:p w14:paraId="69FEE23D" w14:textId="2426FF60" w:rsidR="002F281B" w:rsidRPr="00A35A48" w:rsidRDefault="002F281B" w:rsidP="002F281B">
      <w:pPr>
        <w:pStyle w:val="af6"/>
      </w:pPr>
      <w:r>
        <w:rPr>
          <w:rFonts w:hint="eastAsia"/>
        </w:rPr>
        <w:t>工单在制</w:t>
      </w:r>
      <w:r>
        <w:t>管理</w:t>
      </w:r>
      <w:r w:rsidR="00B735C3">
        <w:rPr>
          <w:rFonts w:hint="eastAsia"/>
        </w:rPr>
        <w:t>：</w:t>
      </w:r>
    </w:p>
    <w:p w14:paraId="723A2BA1" w14:textId="106E29C9" w:rsidR="002F281B" w:rsidRPr="00EB40FB" w:rsidRDefault="002F281B" w:rsidP="002F281B">
      <w:pPr>
        <w:pStyle w:val="af3"/>
      </w:pPr>
      <w:r>
        <w:rPr>
          <w:rFonts w:hint="eastAsia"/>
        </w:rPr>
        <w:t>针对已完成配</w:t>
      </w:r>
      <w:proofErr w:type="gramStart"/>
      <w:r>
        <w:rPr>
          <w:rFonts w:hint="eastAsia"/>
        </w:rPr>
        <w:t>盘</w:t>
      </w:r>
      <w:r>
        <w:t>状态</w:t>
      </w:r>
      <w:proofErr w:type="gramEnd"/>
      <w:r>
        <w:t>的工单</w:t>
      </w:r>
      <w:r>
        <w:rPr>
          <w:rFonts w:hint="eastAsia"/>
        </w:rPr>
        <w:t>，</w:t>
      </w:r>
      <w:r>
        <w:t>进行工位</w:t>
      </w:r>
      <w:r>
        <w:rPr>
          <w:rFonts w:hint="eastAsia"/>
        </w:rPr>
        <w:t>备料</w:t>
      </w:r>
      <w:r>
        <w:t>，</w:t>
      </w:r>
      <w:r>
        <w:rPr>
          <w:rFonts w:hint="eastAsia"/>
        </w:rPr>
        <w:t>通知</w:t>
      </w:r>
      <w:r>
        <w:t>生产调度</w:t>
      </w:r>
      <w:r>
        <w:rPr>
          <w:rFonts w:hint="eastAsia"/>
        </w:rPr>
        <w:t>系统</w:t>
      </w:r>
      <w:r>
        <w:t>向</w:t>
      </w:r>
      <w:r w:rsidR="00DB70DF">
        <w:rPr>
          <w:rFonts w:hint="eastAsia"/>
        </w:rPr>
        <w:t>智能物流设备</w:t>
      </w:r>
      <w:r>
        <w:t>调度系统</w:t>
      </w:r>
      <w:r>
        <w:rPr>
          <w:rFonts w:hint="eastAsia"/>
        </w:rPr>
        <w:t>发送托盘出库</w:t>
      </w:r>
      <w:r>
        <w:t>申请</w:t>
      </w:r>
      <w:r>
        <w:rPr>
          <w:rFonts w:hint="eastAsia"/>
        </w:rPr>
        <w:t>，</w:t>
      </w:r>
      <w:r>
        <w:t>即可生成对应的</w:t>
      </w:r>
      <w:r w:rsidR="00DB70DF">
        <w:rPr>
          <w:rFonts w:hint="eastAsia"/>
        </w:rPr>
        <w:t>智能物流设备</w:t>
      </w:r>
      <w:r>
        <w:rPr>
          <w:rFonts w:hint="eastAsia"/>
        </w:rPr>
        <w:t>任务</w:t>
      </w:r>
      <w:r w:rsidRPr="00EB40FB">
        <w:rPr>
          <w:rFonts w:hint="eastAsia"/>
        </w:rPr>
        <w:t>；</w:t>
      </w:r>
    </w:p>
    <w:p w14:paraId="3CA8A7CA" w14:textId="7FBB6499" w:rsidR="002F281B" w:rsidRPr="00EB40FB" w:rsidRDefault="002F281B" w:rsidP="002F281B">
      <w:pPr>
        <w:pStyle w:val="af3"/>
      </w:pPr>
      <w:r>
        <w:rPr>
          <w:rFonts w:hint="eastAsia"/>
        </w:rPr>
        <w:t>托盘</w:t>
      </w:r>
      <w:r>
        <w:t>出库完成后，通知生产跟踪子系统，进行工位</w:t>
      </w:r>
      <w:r>
        <w:rPr>
          <w:rFonts w:hint="eastAsia"/>
        </w:rPr>
        <w:t>备料</w:t>
      </w:r>
      <w:r w:rsidRPr="00EB40FB">
        <w:rPr>
          <w:rFonts w:hint="eastAsia"/>
        </w:rPr>
        <w:t>；</w:t>
      </w:r>
    </w:p>
    <w:p w14:paraId="2D39C43B" w14:textId="11D8EFC6" w:rsidR="002F281B" w:rsidRPr="00A35A48" w:rsidRDefault="002F281B" w:rsidP="002F281B">
      <w:pPr>
        <w:pStyle w:val="af3"/>
      </w:pPr>
      <w:r>
        <w:t>物料成功配送到工位</w:t>
      </w:r>
      <w:r>
        <w:rPr>
          <w:rFonts w:hint="eastAsia"/>
        </w:rPr>
        <w:t>对应</w:t>
      </w:r>
      <w:r>
        <w:t>位置后，即可进行工单生产</w:t>
      </w:r>
      <w:r>
        <w:rPr>
          <w:rFonts w:hint="eastAsia"/>
        </w:rPr>
        <w:t>，在</w:t>
      </w:r>
      <w:r>
        <w:t>生产过程中实时记录物料消耗情况</w:t>
      </w:r>
      <w:r>
        <w:rPr>
          <w:rFonts w:hint="eastAsia"/>
        </w:rPr>
        <w:t>；</w:t>
      </w:r>
    </w:p>
    <w:p w14:paraId="1C29C8BA" w14:textId="70E00A74" w:rsidR="002F281B" w:rsidRDefault="002F281B" w:rsidP="002F281B">
      <w:pPr>
        <w:pStyle w:val="af3"/>
      </w:pPr>
      <w:r>
        <w:rPr>
          <w:rFonts w:hint="eastAsia"/>
        </w:rPr>
        <w:t>根据</w:t>
      </w:r>
      <w:r>
        <w:t>实际</w:t>
      </w:r>
      <w:r>
        <w:rPr>
          <w:rFonts w:hint="eastAsia"/>
        </w:rPr>
        <w:t>生产</w:t>
      </w:r>
      <w:r>
        <w:t>需求发出</w:t>
      </w:r>
      <w:r>
        <w:rPr>
          <w:rFonts w:hint="eastAsia"/>
        </w:rPr>
        <w:t>托盘</w:t>
      </w:r>
      <w:r>
        <w:t>出库</w:t>
      </w:r>
      <w:r>
        <w:rPr>
          <w:rFonts w:hint="eastAsia"/>
        </w:rPr>
        <w:t>、</w:t>
      </w:r>
      <w:proofErr w:type="gramStart"/>
      <w:r>
        <w:rPr>
          <w:rFonts w:hint="eastAsia"/>
        </w:rPr>
        <w:t>托盘</w:t>
      </w:r>
      <w:r>
        <w:t>返库和</w:t>
      </w:r>
      <w:proofErr w:type="gramEnd"/>
      <w:r>
        <w:rPr>
          <w:rFonts w:hint="eastAsia"/>
        </w:rPr>
        <w:t>托盘</w:t>
      </w:r>
      <w:proofErr w:type="gramStart"/>
      <w:r>
        <w:t>返线边</w:t>
      </w:r>
      <w:r>
        <w:rPr>
          <w:rFonts w:hint="eastAsia"/>
        </w:rPr>
        <w:t>库</w:t>
      </w:r>
      <w:proofErr w:type="gramEnd"/>
      <w:r>
        <w:t>等</w:t>
      </w:r>
      <w:r w:rsidR="00DB70DF">
        <w:rPr>
          <w:rFonts w:hint="eastAsia"/>
        </w:rPr>
        <w:t>智能物流设备</w:t>
      </w:r>
      <w:r>
        <w:t>调度</w:t>
      </w:r>
      <w:r>
        <w:rPr>
          <w:rFonts w:hint="eastAsia"/>
        </w:rPr>
        <w:t>任务，</w:t>
      </w:r>
      <w:r>
        <w:t>工</w:t>
      </w:r>
      <w:proofErr w:type="gramStart"/>
      <w:r>
        <w:t>单完成</w:t>
      </w:r>
      <w:proofErr w:type="gramEnd"/>
      <w:r>
        <w:t>后，工单状态变更为生产完成。</w:t>
      </w:r>
    </w:p>
    <w:p w14:paraId="665F555C" w14:textId="77777777" w:rsidR="00434042" w:rsidRPr="00EB40FB" w:rsidRDefault="00434042" w:rsidP="00434042">
      <w:pPr>
        <w:pStyle w:val="afff"/>
        <w:spacing w:before="156" w:after="156"/>
      </w:pPr>
      <w:r w:rsidRPr="00A2627D">
        <w:rPr>
          <w:rFonts w:hint="eastAsia"/>
        </w:rPr>
        <w:t>工位状态监控</w:t>
      </w:r>
    </w:p>
    <w:p w14:paraId="725A9EA2" w14:textId="632B01BF" w:rsidR="00434042" w:rsidRDefault="00434042" w:rsidP="00434042">
      <w:pPr>
        <w:pStyle w:val="affff7"/>
        <w:ind w:firstLine="420"/>
      </w:pPr>
      <w:r>
        <w:rPr>
          <w:rFonts w:hint="eastAsia"/>
        </w:rPr>
        <w:t>工位状态</w:t>
      </w:r>
      <w:r>
        <w:t>监控主要</w:t>
      </w:r>
      <w:r>
        <w:rPr>
          <w:rFonts w:hint="eastAsia"/>
        </w:rPr>
        <w:t>实时</w:t>
      </w:r>
      <w:r>
        <w:t>监控</w:t>
      </w:r>
      <w:r>
        <w:rPr>
          <w:rFonts w:hint="eastAsia"/>
        </w:rPr>
        <w:t>各个</w:t>
      </w:r>
      <w:r>
        <w:t>工位的生产运行状态</w:t>
      </w:r>
      <w:r>
        <w:rPr>
          <w:rFonts w:hint="eastAsia"/>
        </w:rPr>
        <w:t>，以便</w:t>
      </w:r>
      <w:r>
        <w:t>生产人员全方位地把控</w:t>
      </w:r>
      <w:r>
        <w:rPr>
          <w:rFonts w:hint="eastAsia"/>
        </w:rPr>
        <w:t>工位</w:t>
      </w:r>
      <w:r>
        <w:t>生产</w:t>
      </w:r>
      <w:r>
        <w:rPr>
          <w:rFonts w:hint="eastAsia"/>
        </w:rPr>
        <w:t>状况</w:t>
      </w:r>
      <w:r>
        <w:t>，高效调整生产策略</w:t>
      </w:r>
      <w:r>
        <w:rPr>
          <w:rFonts w:hint="eastAsia"/>
        </w:rPr>
        <w:t>，工位状态</w:t>
      </w:r>
      <w:r>
        <w:t>监控</w:t>
      </w:r>
      <w:r w:rsidR="00AC6313">
        <w:rPr>
          <w:rFonts w:hint="eastAsia"/>
        </w:rPr>
        <w:t>宜</w:t>
      </w:r>
      <w:r>
        <w:t>包括</w:t>
      </w:r>
      <w:r>
        <w:rPr>
          <w:rFonts w:hint="eastAsia"/>
        </w:rPr>
        <w:t>：</w:t>
      </w:r>
    </w:p>
    <w:p w14:paraId="1984A27E" w14:textId="77777777" w:rsidR="00434042" w:rsidRDefault="00434042" w:rsidP="00434042">
      <w:pPr>
        <w:pStyle w:val="af3"/>
      </w:pPr>
      <w:r>
        <w:rPr>
          <w:rFonts w:hint="eastAsia"/>
        </w:rPr>
        <w:t>工位</w:t>
      </w:r>
      <w:r w:rsidRPr="00EB40FB">
        <w:t>状态</w:t>
      </w:r>
      <w:r>
        <w:rPr>
          <w:rFonts w:hint="eastAsia"/>
        </w:rPr>
        <w:t>，</w:t>
      </w:r>
      <w:r>
        <w:t>包括</w:t>
      </w:r>
      <w:r>
        <w:rPr>
          <w:rFonts w:hint="eastAsia"/>
        </w:rPr>
        <w:t>空闲和</w:t>
      </w:r>
      <w:r>
        <w:t>正在工作</w:t>
      </w:r>
      <w:r>
        <w:rPr>
          <w:rFonts w:hint="eastAsia"/>
        </w:rPr>
        <w:t>等</w:t>
      </w:r>
      <w:r>
        <w:t>状态</w:t>
      </w:r>
      <w:r w:rsidRPr="00EB40FB">
        <w:rPr>
          <w:rFonts w:hint="eastAsia"/>
        </w:rPr>
        <w:t>；</w:t>
      </w:r>
    </w:p>
    <w:p w14:paraId="105A7625" w14:textId="77777777" w:rsidR="00434042" w:rsidRDefault="00434042" w:rsidP="00434042">
      <w:pPr>
        <w:pStyle w:val="af3"/>
      </w:pPr>
      <w:r>
        <w:rPr>
          <w:rFonts w:hint="eastAsia"/>
        </w:rPr>
        <w:t>托盘状态</w:t>
      </w:r>
      <w:r>
        <w:t>，工位对应位置</w:t>
      </w:r>
      <w:r>
        <w:rPr>
          <w:rFonts w:hint="eastAsia"/>
        </w:rPr>
        <w:t>是否</w:t>
      </w:r>
      <w:r>
        <w:t>有托盘，以及对应的托盘编码</w:t>
      </w:r>
      <w:r w:rsidRPr="00EB40FB">
        <w:t>；</w:t>
      </w:r>
    </w:p>
    <w:p w14:paraId="79733005" w14:textId="530F4BD3" w:rsidR="00434042" w:rsidRDefault="00434042" w:rsidP="00434042">
      <w:pPr>
        <w:pStyle w:val="af3"/>
      </w:pPr>
      <w:r>
        <w:rPr>
          <w:rFonts w:hint="eastAsia"/>
        </w:rPr>
        <w:t>报警信息</w:t>
      </w:r>
      <w:r>
        <w:t>，</w:t>
      </w:r>
      <w:r>
        <w:rPr>
          <w:rFonts w:hint="eastAsia"/>
        </w:rPr>
        <w:t>显示</w:t>
      </w:r>
      <w:r>
        <w:t>工位的报警信息，包括</w:t>
      </w:r>
      <w:r>
        <w:rPr>
          <w:rFonts w:hint="eastAsia"/>
        </w:rPr>
        <w:t>光栅</w:t>
      </w:r>
      <w:r>
        <w:t>报警</w:t>
      </w:r>
      <w:r>
        <w:rPr>
          <w:rFonts w:hint="eastAsia"/>
        </w:rPr>
        <w:t>、</w:t>
      </w:r>
      <w:r>
        <w:t>机器人急停</w:t>
      </w:r>
      <w:r>
        <w:rPr>
          <w:rFonts w:hint="eastAsia"/>
        </w:rPr>
        <w:t>和</w:t>
      </w:r>
      <w:r>
        <w:t>报警灯信息</w:t>
      </w:r>
      <w:r w:rsidRPr="00EB40FB">
        <w:t>；</w:t>
      </w:r>
    </w:p>
    <w:p w14:paraId="53063410" w14:textId="77777777" w:rsidR="00434042" w:rsidRDefault="00434042" w:rsidP="00434042">
      <w:pPr>
        <w:pStyle w:val="af3"/>
      </w:pPr>
      <w:r>
        <w:rPr>
          <w:rFonts w:hint="eastAsia"/>
        </w:rPr>
        <w:t>PLC连接</w:t>
      </w:r>
      <w:r>
        <w:t>，</w:t>
      </w:r>
      <w:r>
        <w:rPr>
          <w:rFonts w:hint="eastAsia"/>
        </w:rPr>
        <w:t>实时显示</w:t>
      </w:r>
      <w:r>
        <w:t>工位PLC连接状态，包括有</w:t>
      </w:r>
      <w:r>
        <w:rPr>
          <w:rFonts w:hint="eastAsia"/>
        </w:rPr>
        <w:t>连接</w:t>
      </w:r>
      <w:r>
        <w:t>和无连接状态</w:t>
      </w:r>
      <w:r>
        <w:rPr>
          <w:rFonts w:hint="eastAsia"/>
        </w:rPr>
        <w:t>。</w:t>
      </w:r>
    </w:p>
    <w:p w14:paraId="30083A95" w14:textId="77777777" w:rsidR="00434042" w:rsidRPr="00EB40FB" w:rsidRDefault="00434042" w:rsidP="00434042">
      <w:pPr>
        <w:pStyle w:val="afff"/>
        <w:spacing w:before="156" w:after="156"/>
      </w:pPr>
      <w:r>
        <w:rPr>
          <w:rFonts w:hint="eastAsia"/>
        </w:rPr>
        <w:t>物料消耗</w:t>
      </w:r>
      <w:r w:rsidRPr="00A2627D">
        <w:rPr>
          <w:rFonts w:hint="eastAsia"/>
        </w:rPr>
        <w:t>监控</w:t>
      </w:r>
    </w:p>
    <w:p w14:paraId="46BC27C4" w14:textId="2CB4321B" w:rsidR="00434042" w:rsidRDefault="00434042" w:rsidP="00434042">
      <w:pPr>
        <w:pStyle w:val="affff7"/>
        <w:ind w:firstLine="420"/>
      </w:pPr>
      <w:r>
        <w:rPr>
          <w:rFonts w:hint="eastAsia"/>
        </w:rPr>
        <w:t>物料消耗</w:t>
      </w:r>
      <w:r>
        <w:t>监控主要</w:t>
      </w:r>
      <w:r>
        <w:rPr>
          <w:rFonts w:hint="eastAsia"/>
        </w:rPr>
        <w:t>实时</w:t>
      </w:r>
      <w:r>
        <w:t>监控各个产品的物料消耗情况</w:t>
      </w:r>
      <w:r>
        <w:rPr>
          <w:rFonts w:hint="eastAsia"/>
        </w:rPr>
        <w:t>，</w:t>
      </w:r>
      <w:r w:rsidR="00AC6313">
        <w:rPr>
          <w:rFonts w:hint="eastAsia"/>
        </w:rPr>
        <w:t>宜</w:t>
      </w:r>
      <w:r>
        <w:t>包括</w:t>
      </w:r>
      <w:r>
        <w:rPr>
          <w:rFonts w:hint="eastAsia"/>
        </w:rPr>
        <w:t>：</w:t>
      </w:r>
    </w:p>
    <w:p w14:paraId="3B4E688A" w14:textId="77777777" w:rsidR="00434042" w:rsidRDefault="00434042" w:rsidP="00434042">
      <w:pPr>
        <w:pStyle w:val="af3"/>
      </w:pPr>
      <w:r>
        <w:rPr>
          <w:rFonts w:hint="eastAsia"/>
        </w:rPr>
        <w:t>支持</w:t>
      </w:r>
      <w:r>
        <w:t>具体工单</w:t>
      </w:r>
      <w:r>
        <w:rPr>
          <w:rFonts w:hint="eastAsia"/>
        </w:rPr>
        <w:t>在</w:t>
      </w:r>
      <w:r>
        <w:t>各个工位</w:t>
      </w:r>
      <w:r>
        <w:rPr>
          <w:rFonts w:hint="eastAsia"/>
        </w:rPr>
        <w:t>-</w:t>
      </w:r>
      <w:r>
        <w:t>位置的物料消耗查询</w:t>
      </w:r>
      <w:r w:rsidRPr="00EB40FB">
        <w:rPr>
          <w:rFonts w:hint="eastAsia"/>
        </w:rPr>
        <w:t>；</w:t>
      </w:r>
    </w:p>
    <w:p w14:paraId="4A0D43E8" w14:textId="77777777" w:rsidR="00434042" w:rsidRPr="00EB40FB" w:rsidRDefault="00434042" w:rsidP="00434042">
      <w:pPr>
        <w:pStyle w:val="af3"/>
      </w:pPr>
      <w:r>
        <w:rPr>
          <w:rFonts w:hint="eastAsia"/>
        </w:rPr>
        <w:t>物料列表，</w:t>
      </w:r>
      <w:r>
        <w:t>包括物料编码</w:t>
      </w:r>
      <w:r>
        <w:rPr>
          <w:rFonts w:hint="eastAsia"/>
        </w:rPr>
        <w:t>、</w:t>
      </w:r>
      <w:r>
        <w:t>物料型号、物料描述</w:t>
      </w:r>
      <w:r>
        <w:rPr>
          <w:rFonts w:hint="eastAsia"/>
        </w:rPr>
        <w:t>、</w:t>
      </w:r>
      <w:r>
        <w:t>数量</w:t>
      </w:r>
      <w:r>
        <w:rPr>
          <w:rFonts w:hint="eastAsia"/>
        </w:rPr>
        <w:t>和</w:t>
      </w:r>
      <w:r>
        <w:t>消耗类型</w:t>
      </w:r>
      <w:r w:rsidRPr="00EB40FB">
        <w:rPr>
          <w:rFonts w:hint="eastAsia"/>
        </w:rPr>
        <w:t>；</w:t>
      </w:r>
    </w:p>
    <w:p w14:paraId="4046FB2E" w14:textId="79F309F2" w:rsidR="00434042" w:rsidRPr="00C77DE0" w:rsidRDefault="00434042" w:rsidP="00434042">
      <w:pPr>
        <w:pStyle w:val="af3"/>
        <w:numPr>
          <w:ilvl w:val="0"/>
          <w:numId w:val="0"/>
        </w:numPr>
        <w:ind w:left="851" w:hanging="426"/>
      </w:pPr>
      <w:r>
        <w:rPr>
          <w:rFonts w:hint="eastAsia"/>
        </w:rPr>
        <w:t>物料</w:t>
      </w:r>
      <w:r>
        <w:t>消耗记录，具体包括</w:t>
      </w:r>
      <w:r>
        <w:rPr>
          <w:rFonts w:hint="eastAsia"/>
        </w:rPr>
        <w:t>消耗</w:t>
      </w:r>
      <w:r>
        <w:t>序号列</w:t>
      </w:r>
      <w:r>
        <w:rPr>
          <w:rFonts w:hint="eastAsia"/>
        </w:rPr>
        <w:t>、消耗</w:t>
      </w:r>
      <w:r>
        <w:t>日期和</w:t>
      </w:r>
      <w:r>
        <w:rPr>
          <w:rFonts w:hint="eastAsia"/>
        </w:rPr>
        <w:t>消耗</w:t>
      </w:r>
      <w:r>
        <w:t>不同原因</w:t>
      </w:r>
      <w:r>
        <w:rPr>
          <w:rFonts w:hint="eastAsia"/>
        </w:rPr>
        <w:t>。</w:t>
      </w:r>
    </w:p>
    <w:p w14:paraId="70B331C3" w14:textId="66528B62" w:rsidR="002F281B" w:rsidRPr="00FD73CE" w:rsidRDefault="00DD1A5E" w:rsidP="002F281B">
      <w:pPr>
        <w:pStyle w:val="affe"/>
        <w:spacing w:before="156" w:after="156"/>
      </w:pPr>
      <w:bookmarkStart w:id="59" w:name="_Toc157632094"/>
      <w:r w:rsidRPr="00B1768D">
        <w:rPr>
          <w:rFonts w:hint="eastAsia"/>
        </w:rPr>
        <w:t>生产物流管理</w:t>
      </w:r>
      <w:bookmarkEnd w:id="59"/>
    </w:p>
    <w:p w14:paraId="590135A8" w14:textId="7D7D6BE6" w:rsidR="00606033" w:rsidRDefault="00606033" w:rsidP="00606033">
      <w:pPr>
        <w:pStyle w:val="afff"/>
        <w:spacing w:before="156" w:after="156"/>
      </w:pPr>
      <w:r>
        <w:rPr>
          <w:rFonts w:hint="eastAsia"/>
        </w:rPr>
        <w:lastRenderedPageBreak/>
        <w:t>通用要求</w:t>
      </w:r>
    </w:p>
    <w:p w14:paraId="471EFCEB" w14:textId="57F7D05C" w:rsidR="002F281B" w:rsidRPr="00B07841" w:rsidRDefault="00AC6313" w:rsidP="00AC6313">
      <w:pPr>
        <w:pStyle w:val="affff7"/>
        <w:ind w:firstLine="420"/>
      </w:pPr>
      <w:r>
        <w:rPr>
          <w:rFonts w:hint="eastAsia"/>
        </w:rPr>
        <w:t>生产</w:t>
      </w:r>
      <w:r w:rsidR="002F281B" w:rsidRPr="00A71062">
        <w:rPr>
          <w:rFonts w:hint="eastAsia"/>
        </w:rPr>
        <w:t>物流管理</w:t>
      </w:r>
      <w:r>
        <w:rPr>
          <w:rFonts w:hint="eastAsia"/>
        </w:rPr>
        <w:t>应包括但不限于物流配送路线管理、物料清单管理、配盘管理、要料管理、工单执行管理、完工转序管理和物流监控。</w:t>
      </w:r>
      <w:r w:rsidR="002F281B">
        <w:rPr>
          <w:rFonts w:hint="eastAsia"/>
        </w:rPr>
        <w:t>对生产过程中关键物料在</w:t>
      </w:r>
      <w:r>
        <w:rPr>
          <w:rFonts w:hint="eastAsia"/>
        </w:rPr>
        <w:t>智能工厂</w:t>
      </w:r>
      <w:r w:rsidR="002F281B">
        <w:rPr>
          <w:rFonts w:hint="eastAsia"/>
        </w:rPr>
        <w:t>内部前后工位之间</w:t>
      </w:r>
      <w:r w:rsidR="002F281B" w:rsidRPr="00EF7651">
        <w:rPr>
          <w:rFonts w:hint="eastAsia"/>
        </w:rPr>
        <w:t>、工位与立体仓库之间流转的物流活动进行管理，实现物料的及时、准确配送</w:t>
      </w:r>
      <w:r>
        <w:rPr>
          <w:rFonts w:hint="eastAsia"/>
        </w:rPr>
        <w:t>和</w:t>
      </w:r>
      <w:r w:rsidR="002F281B" w:rsidRPr="00EF7651">
        <w:rPr>
          <w:rFonts w:hint="eastAsia"/>
        </w:rPr>
        <w:t>物流优化调度。</w:t>
      </w:r>
    </w:p>
    <w:p w14:paraId="0AD98F47" w14:textId="77777777" w:rsidR="002F281B" w:rsidRDefault="002F281B" w:rsidP="002F281B">
      <w:pPr>
        <w:pStyle w:val="afff"/>
        <w:spacing w:before="156" w:after="156"/>
      </w:pPr>
      <w:r>
        <w:rPr>
          <w:rFonts w:hint="eastAsia"/>
        </w:rPr>
        <w:t>物流配送路线管理</w:t>
      </w:r>
    </w:p>
    <w:p w14:paraId="575A4A58" w14:textId="05642ED5" w:rsidR="002F281B" w:rsidRDefault="002F281B" w:rsidP="00B735C3">
      <w:pPr>
        <w:pStyle w:val="affffffffa"/>
      </w:pPr>
      <w:r>
        <w:rPr>
          <w:rFonts w:hint="eastAsia"/>
        </w:rPr>
        <w:t>物流配送模型</w:t>
      </w:r>
      <w:r w:rsidRPr="0037059E">
        <w:rPr>
          <w:rFonts w:hint="eastAsia"/>
        </w:rPr>
        <w:t>描述</w:t>
      </w:r>
      <w:r w:rsidR="00AC6313">
        <w:rPr>
          <w:rFonts w:hint="eastAsia"/>
        </w:rPr>
        <w:t>生产过程</w:t>
      </w:r>
      <w:r>
        <w:rPr>
          <w:rFonts w:hint="eastAsia"/>
        </w:rPr>
        <w:t>的操作顺序的技术文件，是多个工序的序列，是调度物流设备进行自动配送的关键</w:t>
      </w:r>
      <w:r w:rsidR="00AC6313">
        <w:rPr>
          <w:rFonts w:hint="eastAsia"/>
        </w:rPr>
        <w:t>模型</w:t>
      </w:r>
      <w:r>
        <w:rPr>
          <w:rFonts w:hint="eastAsia"/>
        </w:rPr>
        <w:t>，其基本信息</w:t>
      </w:r>
      <w:r w:rsidR="00AC6313">
        <w:rPr>
          <w:rFonts w:hint="eastAsia"/>
        </w:rPr>
        <w:t>宜</w:t>
      </w:r>
      <w:r>
        <w:rPr>
          <w:rFonts w:hint="eastAsia"/>
        </w:rPr>
        <w:t>包括：</w:t>
      </w:r>
    </w:p>
    <w:p w14:paraId="3DE2EA9C" w14:textId="5FBBA4AD" w:rsidR="002F281B" w:rsidRPr="0057125E" w:rsidRDefault="002F281B" w:rsidP="002F281B">
      <w:pPr>
        <w:pStyle w:val="af3"/>
        <w:rPr>
          <w:noProof/>
        </w:rPr>
      </w:pPr>
      <w:r w:rsidRPr="0057125E">
        <w:rPr>
          <w:rFonts w:hint="eastAsia"/>
          <w:noProof/>
        </w:rPr>
        <w:t>物流配送路线名称</w:t>
      </w:r>
      <w:r w:rsidR="00514141">
        <w:rPr>
          <w:rFonts w:hint="eastAsia"/>
          <w:noProof/>
        </w:rPr>
        <w:t>；</w:t>
      </w:r>
    </w:p>
    <w:p w14:paraId="454F37F1" w14:textId="50E3DC98" w:rsidR="002F281B" w:rsidRPr="0057125E" w:rsidRDefault="002F281B" w:rsidP="002F281B">
      <w:pPr>
        <w:pStyle w:val="af3"/>
        <w:rPr>
          <w:noProof/>
        </w:rPr>
      </w:pPr>
      <w:r w:rsidRPr="0057125E">
        <w:rPr>
          <w:rFonts w:hint="eastAsia"/>
          <w:noProof/>
        </w:rPr>
        <w:t>物流配送路线版本</w:t>
      </w:r>
      <w:r w:rsidR="00514141">
        <w:rPr>
          <w:rFonts w:hint="eastAsia"/>
          <w:noProof/>
        </w:rPr>
        <w:t>；</w:t>
      </w:r>
    </w:p>
    <w:p w14:paraId="0B21E727" w14:textId="1691E6DA" w:rsidR="002F281B" w:rsidRPr="0057125E" w:rsidRDefault="002F281B" w:rsidP="002F281B">
      <w:pPr>
        <w:pStyle w:val="af3"/>
        <w:rPr>
          <w:noProof/>
        </w:rPr>
      </w:pPr>
      <w:r w:rsidRPr="0057125E">
        <w:rPr>
          <w:rFonts w:hint="eastAsia"/>
          <w:noProof/>
        </w:rPr>
        <w:t>物流配送路线描述</w:t>
      </w:r>
      <w:r w:rsidR="00514141">
        <w:rPr>
          <w:rFonts w:hint="eastAsia"/>
          <w:noProof/>
        </w:rPr>
        <w:t>。</w:t>
      </w:r>
    </w:p>
    <w:p w14:paraId="2EAD8B66" w14:textId="7D1E3344" w:rsidR="002F281B" w:rsidRPr="0094237B" w:rsidRDefault="002F281B" w:rsidP="00B735C3">
      <w:pPr>
        <w:pStyle w:val="affffffffa"/>
        <w:rPr>
          <w:noProof/>
        </w:rPr>
      </w:pPr>
      <w:r w:rsidRPr="0094237B">
        <w:rPr>
          <w:rFonts w:hint="eastAsia"/>
          <w:noProof/>
        </w:rPr>
        <w:t>关键信息</w:t>
      </w:r>
      <w:proofErr w:type="gramStart"/>
      <w:r w:rsidR="00AC6313">
        <w:rPr>
          <w:rFonts w:hint="eastAsia"/>
        </w:rPr>
        <w:t>宜包括</w:t>
      </w:r>
      <w:proofErr w:type="gramEnd"/>
      <w:r w:rsidR="00AC6313">
        <w:rPr>
          <w:rFonts w:hint="eastAsia"/>
        </w:rPr>
        <w:t>但不限于：</w:t>
      </w:r>
    </w:p>
    <w:p w14:paraId="52C9A5CA" w14:textId="1F2E7BAE" w:rsidR="002F281B" w:rsidRPr="00EF7651" w:rsidRDefault="002F281B" w:rsidP="002F281B">
      <w:pPr>
        <w:pStyle w:val="af3"/>
        <w:rPr>
          <w:noProof/>
        </w:rPr>
      </w:pPr>
      <w:r w:rsidRPr="00EF7651">
        <w:rPr>
          <w:rFonts w:hint="eastAsia"/>
          <w:noProof/>
        </w:rPr>
        <w:t>工位顺序</w:t>
      </w:r>
      <w:r w:rsidR="00514141">
        <w:rPr>
          <w:rFonts w:hint="eastAsia"/>
          <w:noProof/>
        </w:rPr>
        <w:t>；</w:t>
      </w:r>
    </w:p>
    <w:p w14:paraId="1CEA1924" w14:textId="6229BC5A" w:rsidR="002F281B" w:rsidRPr="00EF7651" w:rsidRDefault="002F281B" w:rsidP="002F281B">
      <w:pPr>
        <w:pStyle w:val="af3"/>
        <w:rPr>
          <w:noProof/>
        </w:rPr>
      </w:pPr>
      <w:r w:rsidRPr="00EF7651">
        <w:rPr>
          <w:rFonts w:hint="eastAsia"/>
          <w:noProof/>
        </w:rPr>
        <w:t>第一步工位</w:t>
      </w:r>
      <w:r w:rsidR="00514141">
        <w:rPr>
          <w:rFonts w:hint="eastAsia"/>
          <w:noProof/>
        </w:rPr>
        <w:t>；</w:t>
      </w:r>
    </w:p>
    <w:p w14:paraId="5BD33CFD" w14:textId="108FAC05" w:rsidR="002F281B" w:rsidRPr="00EF7651" w:rsidRDefault="002F281B" w:rsidP="002F281B">
      <w:pPr>
        <w:pStyle w:val="af3"/>
        <w:rPr>
          <w:noProof/>
        </w:rPr>
      </w:pPr>
      <w:r w:rsidRPr="00EF7651">
        <w:rPr>
          <w:rFonts w:hint="eastAsia"/>
          <w:noProof/>
        </w:rPr>
        <w:t>最后一步工位</w:t>
      </w:r>
      <w:r w:rsidR="00514141">
        <w:rPr>
          <w:rFonts w:hint="eastAsia"/>
          <w:noProof/>
        </w:rPr>
        <w:t>；</w:t>
      </w:r>
    </w:p>
    <w:p w14:paraId="51D7979E" w14:textId="3FC89BCD" w:rsidR="002F281B" w:rsidRPr="00EF7651" w:rsidRDefault="002F281B" w:rsidP="002F281B">
      <w:pPr>
        <w:pStyle w:val="af3"/>
        <w:rPr>
          <w:noProof/>
        </w:rPr>
      </w:pPr>
      <w:r w:rsidRPr="00EF7651">
        <w:rPr>
          <w:rFonts w:hint="eastAsia"/>
          <w:noProof/>
        </w:rPr>
        <w:t>是否需要</w:t>
      </w:r>
      <w:r w:rsidR="00DB70DF">
        <w:rPr>
          <w:rFonts w:hint="eastAsia"/>
        </w:rPr>
        <w:t>智能物流设备</w:t>
      </w:r>
      <w:r w:rsidR="00514141">
        <w:rPr>
          <w:rFonts w:hint="eastAsia"/>
        </w:rPr>
        <w:t>；</w:t>
      </w:r>
    </w:p>
    <w:p w14:paraId="56E05CD7" w14:textId="2C975F19" w:rsidR="002F281B" w:rsidRPr="00EF7651" w:rsidRDefault="002F281B" w:rsidP="002F281B">
      <w:pPr>
        <w:pStyle w:val="af3"/>
        <w:rPr>
          <w:noProof/>
        </w:rPr>
      </w:pPr>
      <w:r w:rsidRPr="00EF7651">
        <w:rPr>
          <w:rFonts w:hint="eastAsia"/>
          <w:noProof/>
        </w:rPr>
        <w:t>旋转点</w:t>
      </w:r>
      <w:r w:rsidR="00514141">
        <w:rPr>
          <w:rFonts w:hint="eastAsia"/>
          <w:noProof/>
        </w:rPr>
        <w:t>；</w:t>
      </w:r>
    </w:p>
    <w:p w14:paraId="78569924" w14:textId="26CCC01D" w:rsidR="002F281B" w:rsidRPr="00EF7651" w:rsidRDefault="002F281B" w:rsidP="002F281B">
      <w:pPr>
        <w:pStyle w:val="af3"/>
        <w:rPr>
          <w:noProof/>
        </w:rPr>
      </w:pPr>
      <w:r w:rsidRPr="00EF7651">
        <w:rPr>
          <w:rFonts w:hint="eastAsia"/>
          <w:noProof/>
        </w:rPr>
        <w:t>旋转角度</w:t>
      </w:r>
      <w:r w:rsidR="00514141">
        <w:rPr>
          <w:rFonts w:hint="eastAsia"/>
          <w:noProof/>
        </w:rPr>
        <w:t>；</w:t>
      </w:r>
    </w:p>
    <w:p w14:paraId="2D3DEFA4" w14:textId="4B0061C5" w:rsidR="002F281B" w:rsidRPr="00EF7651" w:rsidRDefault="002F281B" w:rsidP="002F281B">
      <w:pPr>
        <w:pStyle w:val="af3"/>
        <w:rPr>
          <w:noProof/>
        </w:rPr>
      </w:pPr>
      <w:r w:rsidRPr="00EF7651">
        <w:rPr>
          <w:rFonts w:hint="eastAsia"/>
          <w:noProof/>
        </w:rPr>
        <w:t>自动装配工位控制程序</w:t>
      </w:r>
      <w:r w:rsidR="00514141">
        <w:rPr>
          <w:rFonts w:hint="eastAsia"/>
          <w:noProof/>
        </w:rPr>
        <w:t>。</w:t>
      </w:r>
    </w:p>
    <w:p w14:paraId="3C1F4045" w14:textId="77777777" w:rsidR="002F281B" w:rsidRDefault="002F281B" w:rsidP="002F281B">
      <w:pPr>
        <w:pStyle w:val="afff"/>
        <w:spacing w:before="156" w:after="156"/>
      </w:pPr>
      <w:r>
        <w:rPr>
          <w:rFonts w:hint="eastAsia"/>
        </w:rPr>
        <w:t>物料清单管理</w:t>
      </w:r>
    </w:p>
    <w:p w14:paraId="15F15ACE" w14:textId="3E61E8B0" w:rsidR="002F281B" w:rsidRPr="00C8027F" w:rsidRDefault="002F281B" w:rsidP="00B735C3">
      <w:pPr>
        <w:pStyle w:val="affffffffa"/>
      </w:pPr>
      <w:r w:rsidRPr="00C8027F">
        <w:rPr>
          <w:rFonts w:hint="eastAsia"/>
        </w:rPr>
        <w:t>描述工业机器人相关总装件、分装件、组件、部件、零件之间的结构关系，以及所需的数量，</w:t>
      </w:r>
      <w:r>
        <w:rPr>
          <w:rFonts w:hint="eastAsia"/>
        </w:rPr>
        <w:t>基本</w:t>
      </w:r>
      <w:r w:rsidRPr="00C8027F">
        <w:rPr>
          <w:rFonts w:hint="eastAsia"/>
        </w:rPr>
        <w:t>信息</w:t>
      </w:r>
      <w:r w:rsidR="00AC6313">
        <w:rPr>
          <w:rFonts w:hint="eastAsia"/>
        </w:rPr>
        <w:t>宜</w:t>
      </w:r>
      <w:r w:rsidRPr="00C8027F">
        <w:rPr>
          <w:rFonts w:hint="eastAsia"/>
        </w:rPr>
        <w:t>包括：</w:t>
      </w:r>
    </w:p>
    <w:p w14:paraId="67354C1A" w14:textId="44B390A8" w:rsidR="002F281B" w:rsidRPr="00EF7651" w:rsidRDefault="002F281B" w:rsidP="002F281B">
      <w:pPr>
        <w:pStyle w:val="af3"/>
        <w:rPr>
          <w:noProof/>
        </w:rPr>
      </w:pPr>
      <w:r w:rsidRPr="00EF7651">
        <w:rPr>
          <w:rFonts w:hint="eastAsia"/>
          <w:noProof/>
        </w:rPr>
        <w:t>BOM名称</w:t>
      </w:r>
      <w:r w:rsidR="00514141">
        <w:rPr>
          <w:rFonts w:hint="eastAsia"/>
          <w:noProof/>
        </w:rPr>
        <w:t>；</w:t>
      </w:r>
    </w:p>
    <w:p w14:paraId="02B5754A" w14:textId="125C41DD" w:rsidR="002F281B" w:rsidRPr="00EF7651" w:rsidRDefault="002F281B" w:rsidP="002F281B">
      <w:pPr>
        <w:pStyle w:val="af3"/>
        <w:rPr>
          <w:noProof/>
        </w:rPr>
      </w:pPr>
      <w:r w:rsidRPr="00EF7651">
        <w:rPr>
          <w:rFonts w:hint="eastAsia"/>
          <w:noProof/>
        </w:rPr>
        <w:t>版本号</w:t>
      </w:r>
      <w:r w:rsidR="00514141">
        <w:rPr>
          <w:rFonts w:hint="eastAsia"/>
          <w:noProof/>
        </w:rPr>
        <w:t>；</w:t>
      </w:r>
    </w:p>
    <w:p w14:paraId="06614452" w14:textId="6A916C2F" w:rsidR="002F281B" w:rsidRPr="00EF7651" w:rsidRDefault="002F281B" w:rsidP="002F281B">
      <w:pPr>
        <w:pStyle w:val="af3"/>
        <w:rPr>
          <w:noProof/>
        </w:rPr>
      </w:pPr>
      <w:r w:rsidRPr="00EF7651">
        <w:rPr>
          <w:rFonts w:hint="eastAsia"/>
          <w:noProof/>
        </w:rPr>
        <w:t>BOM描述</w:t>
      </w:r>
      <w:r w:rsidR="00514141">
        <w:rPr>
          <w:rFonts w:hint="eastAsia"/>
          <w:noProof/>
        </w:rPr>
        <w:t>。</w:t>
      </w:r>
    </w:p>
    <w:p w14:paraId="5C86A640" w14:textId="0A1AE6EC" w:rsidR="002F281B" w:rsidRPr="00EF7651" w:rsidRDefault="002F281B" w:rsidP="00B735C3">
      <w:pPr>
        <w:pStyle w:val="affffffffa"/>
        <w:rPr>
          <w:rFonts w:hAnsi="宋体"/>
          <w:noProof/>
        </w:rPr>
      </w:pPr>
      <w:r w:rsidRPr="00EF7651">
        <w:rPr>
          <w:rFonts w:hAnsi="宋体" w:hint="eastAsia"/>
          <w:noProof/>
        </w:rPr>
        <w:t>关键信息</w:t>
      </w:r>
      <w:proofErr w:type="gramStart"/>
      <w:r w:rsidR="00AC6313">
        <w:rPr>
          <w:rFonts w:hint="eastAsia"/>
        </w:rPr>
        <w:t>宜包括</w:t>
      </w:r>
      <w:proofErr w:type="gramEnd"/>
      <w:r w:rsidR="00AC6313">
        <w:rPr>
          <w:rFonts w:hint="eastAsia"/>
        </w:rPr>
        <w:t>但不限于</w:t>
      </w:r>
      <w:r w:rsidR="00514141">
        <w:rPr>
          <w:rFonts w:hint="eastAsia"/>
        </w:rPr>
        <w:t>：</w:t>
      </w:r>
    </w:p>
    <w:p w14:paraId="34A4D961" w14:textId="73F36B12" w:rsidR="002F281B" w:rsidRPr="00EF7651" w:rsidRDefault="002F281B" w:rsidP="002F281B">
      <w:pPr>
        <w:pStyle w:val="af3"/>
        <w:rPr>
          <w:noProof/>
        </w:rPr>
      </w:pPr>
      <w:r w:rsidRPr="00EF7651">
        <w:rPr>
          <w:rFonts w:hint="eastAsia"/>
          <w:noProof/>
        </w:rPr>
        <w:t>所需物料名称</w:t>
      </w:r>
      <w:r w:rsidR="00514141">
        <w:rPr>
          <w:rFonts w:hint="eastAsia"/>
          <w:noProof/>
        </w:rPr>
        <w:t>；</w:t>
      </w:r>
    </w:p>
    <w:p w14:paraId="33343DA0" w14:textId="0011010D" w:rsidR="002F281B" w:rsidRPr="00EF7651" w:rsidRDefault="002F281B" w:rsidP="002F281B">
      <w:pPr>
        <w:pStyle w:val="af3"/>
        <w:rPr>
          <w:noProof/>
        </w:rPr>
      </w:pPr>
      <w:r w:rsidRPr="00EF7651">
        <w:rPr>
          <w:rFonts w:hint="eastAsia"/>
          <w:noProof/>
        </w:rPr>
        <w:t>所需物料规格</w:t>
      </w:r>
      <w:r w:rsidR="00514141">
        <w:rPr>
          <w:rFonts w:hint="eastAsia"/>
          <w:noProof/>
        </w:rPr>
        <w:t>；</w:t>
      </w:r>
    </w:p>
    <w:p w14:paraId="762CDF5D" w14:textId="592A540F" w:rsidR="002F281B" w:rsidRPr="00EF7651" w:rsidRDefault="002F281B" w:rsidP="002F281B">
      <w:pPr>
        <w:pStyle w:val="af3"/>
        <w:rPr>
          <w:noProof/>
        </w:rPr>
      </w:pPr>
      <w:r w:rsidRPr="00EF7651">
        <w:rPr>
          <w:rFonts w:hint="eastAsia"/>
          <w:noProof/>
        </w:rPr>
        <w:t>所需物料数量</w:t>
      </w:r>
      <w:r w:rsidR="00514141">
        <w:rPr>
          <w:rFonts w:hint="eastAsia"/>
          <w:noProof/>
        </w:rPr>
        <w:t>。</w:t>
      </w:r>
    </w:p>
    <w:p w14:paraId="3281F47D" w14:textId="63E69727" w:rsidR="002F281B" w:rsidRDefault="002F281B" w:rsidP="002F281B">
      <w:pPr>
        <w:pStyle w:val="afff"/>
        <w:spacing w:before="156" w:after="156"/>
      </w:pPr>
      <w:r>
        <w:rPr>
          <w:rFonts w:hint="eastAsia"/>
        </w:rPr>
        <w:t>配盘</w:t>
      </w:r>
      <w:r w:rsidR="00AC6313">
        <w:rPr>
          <w:rFonts w:hint="eastAsia"/>
        </w:rPr>
        <w:t>管理</w:t>
      </w:r>
    </w:p>
    <w:p w14:paraId="3E8D2312" w14:textId="4D752708" w:rsidR="002F281B" w:rsidRPr="00C8669C" w:rsidRDefault="002F281B" w:rsidP="002F281B">
      <w:pPr>
        <w:pStyle w:val="affff7"/>
        <w:ind w:firstLine="420"/>
      </w:pPr>
      <w:r>
        <w:rPr>
          <w:rFonts w:hint="eastAsia"/>
        </w:rPr>
        <w:t>创建工单并下达后，</w:t>
      </w:r>
      <w:r w:rsidR="00514141">
        <w:rPr>
          <w:rFonts w:hint="eastAsia"/>
        </w:rPr>
        <w:t>宜</w:t>
      </w:r>
      <w:r>
        <w:rPr>
          <w:rFonts w:hint="eastAsia"/>
        </w:rPr>
        <w:t>根据实际生产状态，向立体仓库发送物料的配盘申请，发送信息</w:t>
      </w:r>
      <w:r w:rsidR="00514141">
        <w:rPr>
          <w:rFonts w:hint="eastAsia"/>
        </w:rPr>
        <w:t>宜</w:t>
      </w:r>
      <w:r>
        <w:rPr>
          <w:rFonts w:hint="eastAsia"/>
        </w:rPr>
        <w:t>包括工单号、产品类型、工单生产数量、配送工位、物料编码等信息</w:t>
      </w:r>
      <w:r w:rsidR="00514141">
        <w:rPr>
          <w:rFonts w:hint="eastAsia"/>
        </w:rPr>
        <w:t>。</w:t>
      </w:r>
      <w:r>
        <w:rPr>
          <w:rFonts w:hint="eastAsia"/>
        </w:rPr>
        <w:t>系统根据BOM自动计算物料需求，立体仓库进行配盘操作，并将配盘申请的状态更新为“配盘完成”。</w:t>
      </w:r>
    </w:p>
    <w:p w14:paraId="47874434" w14:textId="608D31B5" w:rsidR="002F281B" w:rsidRDefault="002F281B" w:rsidP="002F281B">
      <w:pPr>
        <w:pStyle w:val="afff"/>
        <w:spacing w:before="156" w:after="156"/>
      </w:pPr>
      <w:r>
        <w:rPr>
          <w:rFonts w:hint="eastAsia"/>
        </w:rPr>
        <w:t>要料</w:t>
      </w:r>
      <w:r w:rsidR="00AC6313">
        <w:rPr>
          <w:rFonts w:hint="eastAsia"/>
        </w:rPr>
        <w:t>管理</w:t>
      </w:r>
    </w:p>
    <w:p w14:paraId="2B50507D" w14:textId="713D9F82" w:rsidR="002F281B" w:rsidRDefault="002F281B" w:rsidP="002F281B">
      <w:pPr>
        <w:pStyle w:val="affff7"/>
        <w:ind w:firstLine="420"/>
      </w:pPr>
      <w:r>
        <w:rPr>
          <w:rFonts w:hint="eastAsia"/>
        </w:rPr>
        <w:t>立体仓库将工序所需物料配盘完成后，发送物料齐套信号到工位，工位开始生产，</w:t>
      </w:r>
      <w:r w:rsidR="00514141">
        <w:rPr>
          <w:rFonts w:hint="eastAsia"/>
        </w:rPr>
        <w:t>宜</w:t>
      </w:r>
      <w:r>
        <w:rPr>
          <w:rFonts w:hint="eastAsia"/>
        </w:rPr>
        <w:t>先立体仓库发送生产要料请求，系统将物料配送请求发送到智能物流调度平台，平台根据物料种类、物料总重量、托盘类型等综合信息，根据</w:t>
      </w:r>
      <w:r w:rsidR="00DB70DF">
        <w:rPr>
          <w:rFonts w:hint="eastAsia"/>
        </w:rPr>
        <w:t>物流设备</w:t>
      </w:r>
      <w:r>
        <w:rPr>
          <w:rFonts w:hint="eastAsia"/>
        </w:rPr>
        <w:t>、叉车等物流设备的当前任务列表进行统一调度。</w:t>
      </w:r>
    </w:p>
    <w:p w14:paraId="432C9DD5" w14:textId="77777777" w:rsidR="002F281B" w:rsidRDefault="002F281B" w:rsidP="002F281B">
      <w:pPr>
        <w:pStyle w:val="affff7"/>
        <w:ind w:firstLine="420"/>
      </w:pPr>
      <w:r>
        <w:rPr>
          <w:rFonts w:hint="eastAsia"/>
        </w:rPr>
        <w:lastRenderedPageBreak/>
        <w:t>在接收到调度指令之后，系统将取料点位置、目标点位置发送给智能物流设备，智能物流设备将其状态更新为“取货”，当达到立体仓库后，自动搬运机器人自动识别该智能物流设备所需的托盘编码并进行搬料操作，系统将该智能物流设备状态更新为“送货”，并将托盘编码和该设备绑定。</w:t>
      </w:r>
    </w:p>
    <w:p w14:paraId="21AFC6BA" w14:textId="1140BB98" w:rsidR="002F281B" w:rsidRDefault="002F281B" w:rsidP="002F281B">
      <w:pPr>
        <w:pStyle w:val="afff"/>
        <w:spacing w:before="156" w:after="156"/>
      </w:pPr>
      <w:r>
        <w:rPr>
          <w:rFonts w:hint="eastAsia"/>
        </w:rPr>
        <w:t>工</w:t>
      </w:r>
      <w:proofErr w:type="gramStart"/>
      <w:r>
        <w:rPr>
          <w:rFonts w:hint="eastAsia"/>
        </w:rPr>
        <w:t>单</w:t>
      </w:r>
      <w:r w:rsidR="00AC6313">
        <w:rPr>
          <w:rFonts w:hint="eastAsia"/>
        </w:rPr>
        <w:t>执行</w:t>
      </w:r>
      <w:proofErr w:type="gramEnd"/>
      <w:r w:rsidR="00AC6313">
        <w:rPr>
          <w:rFonts w:hint="eastAsia"/>
        </w:rPr>
        <w:t>管理</w:t>
      </w:r>
    </w:p>
    <w:p w14:paraId="6F6798F2" w14:textId="0F5E167B" w:rsidR="002F281B" w:rsidRPr="00F70341" w:rsidRDefault="002F281B" w:rsidP="002F281B">
      <w:pPr>
        <w:pStyle w:val="affff7"/>
        <w:ind w:firstLine="420"/>
      </w:pPr>
      <w:r>
        <w:rPr>
          <w:rFonts w:hint="eastAsia"/>
        </w:rPr>
        <w:t>物流设备到达工位后，系统通知该工位为机器人自动化搬运提供精准定位</w:t>
      </w:r>
      <w:r w:rsidR="00514141">
        <w:rPr>
          <w:rFonts w:hint="eastAsia"/>
        </w:rPr>
        <w:t>信息</w:t>
      </w:r>
      <w:r>
        <w:rPr>
          <w:rFonts w:hint="eastAsia"/>
        </w:rPr>
        <w:t>。机器人通过RFID和视觉识别技术，比对该工位BOM表和实际物料信息，确保一致后</w:t>
      </w:r>
      <w:r w:rsidR="00514141">
        <w:rPr>
          <w:rFonts w:hint="eastAsia"/>
        </w:rPr>
        <w:t>宜</w:t>
      </w:r>
      <w:r>
        <w:rPr>
          <w:rFonts w:hint="eastAsia"/>
        </w:rPr>
        <w:t>进行工单</w:t>
      </w:r>
      <w:r w:rsidR="00514141">
        <w:rPr>
          <w:rFonts w:hint="eastAsia"/>
        </w:rPr>
        <w:t>执行</w:t>
      </w:r>
      <w:r>
        <w:rPr>
          <w:rFonts w:hint="eastAsia"/>
        </w:rPr>
        <w:t>，并将物流设备的状态更新为“完成配送”，可供智能调度系统进行调度。</w:t>
      </w:r>
    </w:p>
    <w:p w14:paraId="746371C6" w14:textId="4C18B62E" w:rsidR="002F281B" w:rsidRDefault="002F281B" w:rsidP="002F281B">
      <w:pPr>
        <w:pStyle w:val="afff"/>
        <w:spacing w:before="156" w:after="156"/>
      </w:pPr>
      <w:proofErr w:type="gramStart"/>
      <w:r>
        <w:rPr>
          <w:rFonts w:hint="eastAsia"/>
        </w:rPr>
        <w:t>完工转序</w:t>
      </w:r>
      <w:r w:rsidR="00AC6313">
        <w:rPr>
          <w:rFonts w:hint="eastAsia"/>
        </w:rPr>
        <w:t>管理</w:t>
      </w:r>
      <w:proofErr w:type="gramEnd"/>
    </w:p>
    <w:p w14:paraId="2610AE7E" w14:textId="254F4CA2" w:rsidR="002F281B" w:rsidRDefault="002F281B" w:rsidP="002F281B">
      <w:pPr>
        <w:pStyle w:val="affff7"/>
        <w:ind w:firstLine="420"/>
      </w:pPr>
      <w:r>
        <w:rPr>
          <w:rFonts w:hint="eastAsia"/>
        </w:rPr>
        <w:t>自动化</w:t>
      </w:r>
      <w:r w:rsidR="00514141">
        <w:rPr>
          <w:rFonts w:hint="eastAsia"/>
        </w:rPr>
        <w:t>生产</w:t>
      </w:r>
      <w:r>
        <w:rPr>
          <w:rFonts w:hint="eastAsia"/>
        </w:rPr>
        <w:t>工位完成</w:t>
      </w:r>
      <w:r w:rsidR="00514141">
        <w:rPr>
          <w:rFonts w:hint="eastAsia"/>
        </w:rPr>
        <w:t>任务</w:t>
      </w:r>
      <w:r>
        <w:rPr>
          <w:rFonts w:hint="eastAsia"/>
        </w:rPr>
        <w:t>后，</w:t>
      </w:r>
      <w:r w:rsidR="00514141">
        <w:rPr>
          <w:rFonts w:hint="eastAsia"/>
        </w:rPr>
        <w:t>宜</w:t>
      </w:r>
      <w:r>
        <w:rPr>
          <w:rFonts w:hint="eastAsia"/>
        </w:rPr>
        <w:t>向系统发送完工回报信号，系统根据工艺流程获取下一工位的信息，并通知智能物流调度系统起始工位、目标工位等信息，智能物流设备机器人完成转序操作，进行下一工位进行装配，直到执行完整条工艺路线。</w:t>
      </w:r>
    </w:p>
    <w:p w14:paraId="1757BC9C" w14:textId="4AEAB977" w:rsidR="00434042" w:rsidRPr="00EB40FB" w:rsidRDefault="00434042" w:rsidP="00434042">
      <w:pPr>
        <w:pStyle w:val="afff"/>
        <w:spacing w:before="156" w:after="156"/>
      </w:pPr>
      <w:r>
        <w:rPr>
          <w:rFonts w:hint="eastAsia"/>
        </w:rPr>
        <w:t>物流</w:t>
      </w:r>
      <w:r w:rsidRPr="00A2627D">
        <w:rPr>
          <w:rFonts w:hint="eastAsia"/>
        </w:rPr>
        <w:t>监控</w:t>
      </w:r>
    </w:p>
    <w:p w14:paraId="1BEB65C5" w14:textId="1DB6086A" w:rsidR="00434042" w:rsidRDefault="00434042" w:rsidP="00434042">
      <w:pPr>
        <w:pStyle w:val="affff7"/>
        <w:ind w:firstLine="420"/>
      </w:pPr>
      <w:r>
        <w:rPr>
          <w:rFonts w:hint="eastAsia"/>
        </w:rPr>
        <w:t>物流</w:t>
      </w:r>
      <w:r>
        <w:t>监控主要</w:t>
      </w:r>
      <w:r>
        <w:rPr>
          <w:rFonts w:hint="eastAsia"/>
        </w:rPr>
        <w:t>实现工单</w:t>
      </w:r>
      <w:r>
        <w:t>配盘</w:t>
      </w:r>
      <w:r>
        <w:rPr>
          <w:rFonts w:hint="eastAsia"/>
        </w:rPr>
        <w:t>、</w:t>
      </w:r>
      <w:r>
        <w:t>立库出库和</w:t>
      </w:r>
      <w:r>
        <w:rPr>
          <w:rFonts w:hint="eastAsia"/>
        </w:rPr>
        <w:t>智能物流设备</w:t>
      </w:r>
      <w:r>
        <w:t>任务的实时监控</w:t>
      </w:r>
      <w:r>
        <w:rPr>
          <w:rFonts w:hint="eastAsia"/>
        </w:rPr>
        <w:t>，</w:t>
      </w:r>
      <w:r w:rsidR="00514141">
        <w:rPr>
          <w:rFonts w:hint="eastAsia"/>
        </w:rPr>
        <w:t>宜</w:t>
      </w:r>
      <w:r>
        <w:t>包括</w:t>
      </w:r>
      <w:r>
        <w:rPr>
          <w:rFonts w:hint="eastAsia"/>
        </w:rPr>
        <w:t>：</w:t>
      </w:r>
    </w:p>
    <w:p w14:paraId="30ABF9C7" w14:textId="77777777" w:rsidR="00434042" w:rsidRDefault="00434042" w:rsidP="00434042">
      <w:pPr>
        <w:pStyle w:val="af3"/>
      </w:pPr>
      <w:proofErr w:type="gramStart"/>
      <w:r>
        <w:rPr>
          <w:rFonts w:hint="eastAsia"/>
        </w:rPr>
        <w:t>工单配盘</w:t>
      </w:r>
      <w:proofErr w:type="gramEnd"/>
      <w:r>
        <w:rPr>
          <w:rFonts w:hint="eastAsia"/>
        </w:rPr>
        <w:t>监控</w:t>
      </w:r>
      <w:r>
        <w:t>，</w:t>
      </w:r>
      <w:r>
        <w:rPr>
          <w:rFonts w:hint="eastAsia"/>
        </w:rPr>
        <w:t>包括物料</w:t>
      </w:r>
      <w:r>
        <w:t>编码、明细数量</w:t>
      </w:r>
      <w:r>
        <w:rPr>
          <w:rFonts w:hint="eastAsia"/>
        </w:rPr>
        <w:t>、</w:t>
      </w:r>
      <w:r>
        <w:t>物料套数</w:t>
      </w:r>
      <w:r>
        <w:rPr>
          <w:rFonts w:hint="eastAsia"/>
        </w:rPr>
        <w:t>和</w:t>
      </w:r>
      <w:r>
        <w:t>托盘状态等</w:t>
      </w:r>
      <w:r w:rsidRPr="00EB40FB">
        <w:rPr>
          <w:rFonts w:hint="eastAsia"/>
        </w:rPr>
        <w:t>；</w:t>
      </w:r>
    </w:p>
    <w:p w14:paraId="509A1E82" w14:textId="77777777" w:rsidR="00434042" w:rsidRPr="00EB40FB" w:rsidRDefault="00434042" w:rsidP="00434042">
      <w:pPr>
        <w:pStyle w:val="af3"/>
      </w:pPr>
      <w:proofErr w:type="gramStart"/>
      <w:r>
        <w:rPr>
          <w:rFonts w:hint="eastAsia"/>
        </w:rPr>
        <w:t>立库出库</w:t>
      </w:r>
      <w:proofErr w:type="gramEnd"/>
      <w:r>
        <w:t>监控，</w:t>
      </w:r>
      <w:r>
        <w:rPr>
          <w:rFonts w:hint="eastAsia"/>
        </w:rPr>
        <w:t>包括工单</w:t>
      </w:r>
      <w:r>
        <w:t>编号、</w:t>
      </w:r>
      <w:r>
        <w:rPr>
          <w:rFonts w:hint="eastAsia"/>
        </w:rPr>
        <w:t>出库</w:t>
      </w:r>
      <w:r>
        <w:t>托盘编码、</w:t>
      </w:r>
      <w:r>
        <w:rPr>
          <w:rFonts w:hint="eastAsia"/>
        </w:rPr>
        <w:t>物料</w:t>
      </w:r>
      <w:r>
        <w:t>型号、物料数量、</w:t>
      </w:r>
      <w:r>
        <w:rPr>
          <w:rFonts w:hint="eastAsia"/>
        </w:rPr>
        <w:t>任务</w:t>
      </w:r>
      <w:r>
        <w:t>类型、</w:t>
      </w:r>
      <w:r>
        <w:rPr>
          <w:rFonts w:hint="eastAsia"/>
        </w:rPr>
        <w:t>工位</w:t>
      </w:r>
      <w:r>
        <w:t>编码、</w:t>
      </w:r>
      <w:r>
        <w:rPr>
          <w:rFonts w:hint="eastAsia"/>
        </w:rPr>
        <w:t>物料</w:t>
      </w:r>
      <w:r>
        <w:t>托盘位置</w:t>
      </w:r>
      <w:r>
        <w:rPr>
          <w:rFonts w:hint="eastAsia"/>
        </w:rPr>
        <w:t>、</w:t>
      </w:r>
      <w:r>
        <w:t>目标位置地图点</w:t>
      </w:r>
      <w:r>
        <w:rPr>
          <w:rFonts w:hint="eastAsia"/>
        </w:rPr>
        <w:t>和</w:t>
      </w:r>
      <w:r>
        <w:t>申请出库时间等</w:t>
      </w:r>
      <w:r w:rsidRPr="00EB40FB">
        <w:rPr>
          <w:rFonts w:hint="eastAsia"/>
        </w:rPr>
        <w:t>；</w:t>
      </w:r>
    </w:p>
    <w:p w14:paraId="43914B8D" w14:textId="77777777" w:rsidR="00434042" w:rsidRPr="0057125E" w:rsidRDefault="00434042" w:rsidP="00434042">
      <w:pPr>
        <w:pStyle w:val="af3"/>
      </w:pPr>
      <w:r>
        <w:rPr>
          <w:rFonts w:hint="eastAsia"/>
        </w:rPr>
        <w:t>智能物流设备任务</w:t>
      </w:r>
      <w:r>
        <w:t>监控，包括</w:t>
      </w:r>
      <w:r>
        <w:rPr>
          <w:rFonts w:hint="eastAsia"/>
        </w:rPr>
        <w:t>任务</w:t>
      </w:r>
      <w:r>
        <w:t>编码</w:t>
      </w:r>
      <w:r>
        <w:rPr>
          <w:rFonts w:hint="eastAsia"/>
        </w:rPr>
        <w:t>、任务</w:t>
      </w:r>
      <w:r>
        <w:t>步号</w:t>
      </w:r>
      <w:r>
        <w:rPr>
          <w:rFonts w:hint="eastAsia"/>
        </w:rPr>
        <w:t>、</w:t>
      </w:r>
      <w:r>
        <w:t>任务状态、</w:t>
      </w:r>
      <w:r>
        <w:rPr>
          <w:rFonts w:hint="eastAsia"/>
        </w:rPr>
        <w:t>目标</w:t>
      </w:r>
      <w:r>
        <w:t>地图点、</w:t>
      </w:r>
      <w:r>
        <w:rPr>
          <w:rFonts w:hint="eastAsia"/>
        </w:rPr>
        <w:t>地图</w:t>
      </w:r>
      <w:r>
        <w:t>点名称</w:t>
      </w:r>
      <w:r>
        <w:rPr>
          <w:rFonts w:hint="eastAsia"/>
        </w:rPr>
        <w:t>、</w:t>
      </w:r>
      <w:r>
        <w:t>动作、</w:t>
      </w:r>
      <w:r>
        <w:rPr>
          <w:rFonts w:hint="eastAsia"/>
        </w:rPr>
        <w:t>车辆</w:t>
      </w:r>
      <w:r>
        <w:t>类型、车辆编号、</w:t>
      </w:r>
      <w:r>
        <w:rPr>
          <w:rFonts w:hint="eastAsia"/>
        </w:rPr>
        <w:t>物料</w:t>
      </w:r>
      <w:r>
        <w:t>托盘等</w:t>
      </w:r>
      <w:r>
        <w:rPr>
          <w:rFonts w:hint="eastAsia"/>
        </w:rPr>
        <w:t>。</w:t>
      </w:r>
    </w:p>
    <w:p w14:paraId="6902F176" w14:textId="27363D8A" w:rsidR="002F281B" w:rsidRDefault="00434042" w:rsidP="002F281B">
      <w:pPr>
        <w:pStyle w:val="affe"/>
        <w:spacing w:before="156" w:after="156"/>
        <w:rPr>
          <w:color w:val="FF0000"/>
        </w:rPr>
      </w:pPr>
      <w:bookmarkStart w:id="60" w:name="_Toc531355391"/>
      <w:bookmarkStart w:id="61" w:name="_Toc531360359"/>
      <w:bookmarkStart w:id="62" w:name="_Toc157632095"/>
      <w:r w:rsidRPr="00B1768D">
        <w:rPr>
          <w:rFonts w:hint="eastAsia"/>
        </w:rPr>
        <w:t>过程质量管理</w:t>
      </w:r>
      <w:bookmarkEnd w:id="60"/>
      <w:bookmarkEnd w:id="61"/>
      <w:bookmarkEnd w:id="62"/>
    </w:p>
    <w:p w14:paraId="1FAB4891" w14:textId="5681392F" w:rsidR="00606033" w:rsidRPr="00606033" w:rsidRDefault="00606033" w:rsidP="00606033">
      <w:pPr>
        <w:pStyle w:val="afff"/>
        <w:spacing w:before="156" w:after="156"/>
      </w:pPr>
      <w:r>
        <w:rPr>
          <w:rFonts w:hint="eastAsia"/>
        </w:rPr>
        <w:t>通用要求</w:t>
      </w:r>
    </w:p>
    <w:p w14:paraId="29CCFB43" w14:textId="0DF9258E" w:rsidR="002F281B" w:rsidRPr="00FC2D63" w:rsidRDefault="00606033" w:rsidP="00606033">
      <w:pPr>
        <w:pStyle w:val="affff7"/>
        <w:ind w:firstLine="420"/>
      </w:pPr>
      <w:r>
        <w:rPr>
          <w:rFonts w:hint="eastAsia"/>
        </w:rPr>
        <w:t>过程质量</w:t>
      </w:r>
      <w:r w:rsidR="002F281B" w:rsidRPr="00FC2D63">
        <w:rPr>
          <w:rFonts w:hint="eastAsia"/>
        </w:rPr>
        <w:t>管理</w:t>
      </w:r>
      <w:r>
        <w:rPr>
          <w:rFonts w:hint="eastAsia"/>
        </w:rPr>
        <w:t>应包括但不限于</w:t>
      </w:r>
      <w:r w:rsidR="00B94FB8">
        <w:rPr>
          <w:rFonts w:hint="eastAsia"/>
        </w:rPr>
        <w:t>过程检验管理、</w:t>
      </w:r>
      <w:r w:rsidR="00B1768D">
        <w:rPr>
          <w:rFonts w:hint="eastAsia"/>
        </w:rPr>
        <w:t>信息</w:t>
      </w:r>
      <w:r w:rsidR="00B94FB8">
        <w:rPr>
          <w:rFonts w:hint="eastAsia"/>
        </w:rPr>
        <w:t>管理和质量检测与监控。</w:t>
      </w:r>
    </w:p>
    <w:p w14:paraId="37D00C49" w14:textId="47ECAAC8" w:rsidR="002F281B" w:rsidRDefault="00B94FB8" w:rsidP="002F281B">
      <w:pPr>
        <w:pStyle w:val="afff"/>
        <w:spacing w:before="156" w:after="156"/>
      </w:pPr>
      <w:r>
        <w:rPr>
          <w:rFonts w:hint="eastAsia"/>
        </w:rPr>
        <w:t>过程检验管理</w:t>
      </w:r>
    </w:p>
    <w:p w14:paraId="1F4ACD42" w14:textId="31207127" w:rsidR="002F281B" w:rsidRPr="00B94FB8" w:rsidRDefault="00B94FB8" w:rsidP="00B94FB8">
      <w:pPr>
        <w:pStyle w:val="affff7"/>
        <w:ind w:firstLine="420"/>
        <w:rPr>
          <w:rFonts w:hAnsi="宋体"/>
        </w:rPr>
      </w:pPr>
      <w:r>
        <w:rPr>
          <w:rFonts w:hint="eastAsia"/>
        </w:rPr>
        <w:t>过程检验宜</w:t>
      </w:r>
      <w:r w:rsidRPr="00B94FB8">
        <w:rPr>
          <w:rFonts w:hint="eastAsia"/>
        </w:rPr>
        <w:t>包括原材料检验、样品检验</w:t>
      </w:r>
      <w:r>
        <w:rPr>
          <w:rFonts w:hint="eastAsia"/>
        </w:rPr>
        <w:t>和</w:t>
      </w:r>
      <w:r w:rsidRPr="00B94FB8">
        <w:rPr>
          <w:rFonts w:hint="eastAsia"/>
        </w:rPr>
        <w:t>产品检验</w:t>
      </w:r>
      <w:r>
        <w:rPr>
          <w:rFonts w:hint="eastAsia"/>
        </w:rPr>
        <w:t>等。</w:t>
      </w:r>
    </w:p>
    <w:p w14:paraId="13B10EF5" w14:textId="5EC94528" w:rsidR="002F281B" w:rsidRDefault="00B1768D" w:rsidP="002F281B">
      <w:pPr>
        <w:pStyle w:val="afff"/>
        <w:spacing w:before="156" w:after="156"/>
      </w:pPr>
      <w:r>
        <w:rPr>
          <w:rFonts w:hint="eastAsia"/>
        </w:rPr>
        <w:t>信息</w:t>
      </w:r>
      <w:r w:rsidR="00B94FB8">
        <w:rPr>
          <w:rFonts w:hint="eastAsia"/>
        </w:rPr>
        <w:t>管理</w:t>
      </w:r>
    </w:p>
    <w:p w14:paraId="44D691A9" w14:textId="699B3126" w:rsidR="00B94FB8" w:rsidRPr="00B94FB8" w:rsidRDefault="00B94FB8" w:rsidP="00B735C3">
      <w:pPr>
        <w:pStyle w:val="affffffffa"/>
      </w:pPr>
      <w:r w:rsidRPr="00B94FB8">
        <w:rPr>
          <w:rFonts w:hint="eastAsia"/>
        </w:rPr>
        <w:t>应建立</w:t>
      </w:r>
      <w:r w:rsidR="00B1768D">
        <w:rPr>
          <w:rFonts w:hint="eastAsia"/>
        </w:rPr>
        <w:t>过程</w:t>
      </w:r>
      <w:r w:rsidRPr="00B94FB8">
        <w:rPr>
          <w:rFonts w:hint="eastAsia"/>
        </w:rPr>
        <w:t>质量记录，保证各环节的可追溯性。</w:t>
      </w:r>
    </w:p>
    <w:p w14:paraId="7CD6F504" w14:textId="77777777" w:rsidR="00B1768D" w:rsidRDefault="00B94FB8" w:rsidP="00B735C3">
      <w:pPr>
        <w:pStyle w:val="affffffffa"/>
      </w:pPr>
      <w:r w:rsidRPr="00B94FB8">
        <w:rPr>
          <w:rFonts w:hint="eastAsia"/>
        </w:rPr>
        <w:t>宜使用在线质量检测的方式，实时采集数据。</w:t>
      </w:r>
    </w:p>
    <w:p w14:paraId="135A096D" w14:textId="7DDC05C9" w:rsidR="002F281B" w:rsidRDefault="00B94FB8" w:rsidP="00B735C3">
      <w:pPr>
        <w:pStyle w:val="affffffffa"/>
      </w:pPr>
      <w:r w:rsidRPr="00B94FB8">
        <w:rPr>
          <w:rFonts w:hint="eastAsia"/>
        </w:rPr>
        <w:t>宜构建质量管理信息系统，实现质量信息化和质量管理的信息化，并实现分析数据自动采集、数据信息共享。</w:t>
      </w:r>
    </w:p>
    <w:p w14:paraId="002843D0" w14:textId="77777777" w:rsidR="002F281B" w:rsidRPr="00EB40FB" w:rsidRDefault="002F281B" w:rsidP="002F281B">
      <w:pPr>
        <w:pStyle w:val="afff"/>
        <w:spacing w:before="156" w:after="156"/>
      </w:pPr>
      <w:r w:rsidRPr="00EB40FB">
        <w:rPr>
          <w:rFonts w:hint="eastAsia"/>
        </w:rPr>
        <w:t>质量</w:t>
      </w:r>
      <w:r>
        <w:rPr>
          <w:rFonts w:hint="eastAsia"/>
        </w:rPr>
        <w:t>检测与</w:t>
      </w:r>
      <w:r w:rsidRPr="00EB40FB">
        <w:rPr>
          <w:rFonts w:hint="eastAsia"/>
        </w:rPr>
        <w:t>监控</w:t>
      </w:r>
    </w:p>
    <w:p w14:paraId="23BE324B" w14:textId="21EA91E5" w:rsidR="002F281B" w:rsidRPr="00B22811" w:rsidRDefault="002F281B" w:rsidP="002F281B">
      <w:pPr>
        <w:pStyle w:val="affff7"/>
        <w:ind w:firstLine="420"/>
        <w:rPr>
          <w:rFonts w:ascii="Times New Roman"/>
        </w:rPr>
      </w:pPr>
      <w:r>
        <w:rPr>
          <w:rFonts w:ascii="Times New Roman" w:hint="eastAsia"/>
        </w:rPr>
        <w:t>针对</w:t>
      </w:r>
      <w:r w:rsidRPr="00B22811">
        <w:rPr>
          <w:rFonts w:ascii="Times New Roman" w:hint="eastAsia"/>
        </w:rPr>
        <w:t>关键质量参数，</w:t>
      </w:r>
      <w:r w:rsidR="00B1768D">
        <w:rPr>
          <w:rFonts w:ascii="Times New Roman" w:hint="eastAsia"/>
        </w:rPr>
        <w:t>宜</w:t>
      </w:r>
      <w:r w:rsidRPr="00B22811">
        <w:rPr>
          <w:rFonts w:ascii="Times New Roman" w:hint="eastAsia"/>
        </w:rPr>
        <w:t>采用统计过程控</w:t>
      </w:r>
      <w:r w:rsidRPr="00EF7651">
        <w:rPr>
          <w:rFonts w:hint="eastAsia"/>
        </w:rPr>
        <w:t>制（SPC）方法实现质量分析，能提供基于控制图的监测画面对质量异常情况进行及时报警，以达到及时发现质量缺陷和有效评估过程质量的目的。</w:t>
      </w:r>
    </w:p>
    <w:p w14:paraId="529C35C6" w14:textId="3F1D3D1C" w:rsidR="002F281B" w:rsidRDefault="002F281B" w:rsidP="002F281B">
      <w:pPr>
        <w:pStyle w:val="affe"/>
        <w:spacing w:before="156" w:after="156"/>
      </w:pPr>
      <w:bookmarkStart w:id="63" w:name="_Toc531355392"/>
      <w:bookmarkStart w:id="64" w:name="_Toc157632096"/>
      <w:r w:rsidRPr="00B1768D">
        <w:t>统计</w:t>
      </w:r>
      <w:r w:rsidRPr="00B1768D">
        <w:rPr>
          <w:rFonts w:hint="eastAsia"/>
        </w:rPr>
        <w:t>分析</w:t>
      </w:r>
      <w:bookmarkEnd w:id="63"/>
      <w:r w:rsidR="00315FBD" w:rsidRPr="00B1768D">
        <w:rPr>
          <w:rFonts w:hint="eastAsia"/>
        </w:rPr>
        <w:t>管理</w:t>
      </w:r>
      <w:bookmarkEnd w:id="64"/>
      <w:r w:rsidRPr="00B1768D">
        <w:rPr>
          <w:rFonts w:hint="eastAsia"/>
        </w:rPr>
        <w:t xml:space="preserve"> </w:t>
      </w:r>
    </w:p>
    <w:p w14:paraId="4DC7BC94" w14:textId="4FF19426" w:rsidR="002F281B" w:rsidRDefault="002F281B" w:rsidP="002F281B">
      <w:pPr>
        <w:pStyle w:val="affff7"/>
        <w:ind w:firstLine="420"/>
        <w:rPr>
          <w:rFonts w:ascii="黑体" w:hAnsi="黑体"/>
          <w:szCs w:val="21"/>
        </w:rPr>
      </w:pPr>
      <w:r w:rsidRPr="00B22811">
        <w:rPr>
          <w:rFonts w:hint="eastAsia"/>
        </w:rPr>
        <w:t xml:space="preserve"> 统计分析</w:t>
      </w:r>
      <w:r w:rsidR="00B1768D">
        <w:rPr>
          <w:rFonts w:hint="eastAsia"/>
        </w:rPr>
        <w:t>管理</w:t>
      </w:r>
      <w:r w:rsidRPr="00B22811">
        <w:rPr>
          <w:rFonts w:hint="eastAsia"/>
        </w:rPr>
        <w:t>为</w:t>
      </w:r>
      <w:r w:rsidR="00B1768D">
        <w:rPr>
          <w:rFonts w:hint="eastAsia"/>
        </w:rPr>
        <w:t>智能工厂</w:t>
      </w:r>
      <w:r w:rsidRPr="00B22811">
        <w:rPr>
          <w:rFonts w:hint="eastAsia"/>
        </w:rPr>
        <w:t>组织生产提供数据的统计分析功能，</w:t>
      </w:r>
      <w:r w:rsidR="00B1768D">
        <w:rPr>
          <w:rFonts w:hint="eastAsia"/>
        </w:rPr>
        <w:t>应包括但不限于</w:t>
      </w:r>
      <w:r w:rsidRPr="00B22811">
        <w:rPr>
          <w:rFonts w:hint="eastAsia"/>
        </w:rPr>
        <w:t>统计分析看板和统计分析报表功能</w:t>
      </w:r>
      <w:r w:rsidRPr="00B22811">
        <w:t>。</w:t>
      </w:r>
      <w:r>
        <w:rPr>
          <w:rFonts w:hint="eastAsia"/>
        </w:rPr>
        <w:t xml:space="preserve"> </w:t>
      </w:r>
    </w:p>
    <w:p w14:paraId="029A56D5" w14:textId="77777777" w:rsidR="002F281B" w:rsidRDefault="002F281B" w:rsidP="002F281B">
      <w:pPr>
        <w:pStyle w:val="afff"/>
        <w:spacing w:before="156" w:after="156"/>
      </w:pPr>
      <w:r>
        <w:rPr>
          <w:rFonts w:hint="eastAsia"/>
        </w:rPr>
        <w:lastRenderedPageBreak/>
        <w:t>统计分析看板</w:t>
      </w:r>
    </w:p>
    <w:p w14:paraId="7601CD6B" w14:textId="16C350CA" w:rsidR="002F281B" w:rsidRPr="0090115E" w:rsidRDefault="002F281B" w:rsidP="00B735C3">
      <w:pPr>
        <w:pStyle w:val="affffffffa"/>
      </w:pPr>
      <w:r>
        <w:rPr>
          <w:rFonts w:hint="eastAsia"/>
        </w:rPr>
        <w:t>用于展示</w:t>
      </w:r>
      <w:r w:rsidR="00B1768D">
        <w:rPr>
          <w:rFonts w:hint="eastAsia"/>
        </w:rPr>
        <w:t>智能工厂</w:t>
      </w:r>
      <w:r>
        <w:rPr>
          <w:rFonts w:hint="eastAsia"/>
        </w:rPr>
        <w:t>生产情况</w:t>
      </w:r>
      <w:r w:rsidRPr="0090115E">
        <w:rPr>
          <w:rFonts w:hint="eastAsia"/>
        </w:rPr>
        <w:t>，</w:t>
      </w:r>
      <w:r w:rsidR="00B1768D">
        <w:rPr>
          <w:rFonts w:hint="eastAsia"/>
        </w:rPr>
        <w:t>可包括</w:t>
      </w:r>
      <w:r>
        <w:rPr>
          <w:rFonts w:hint="eastAsia"/>
        </w:rPr>
        <w:t>车间看板和工位看板。车间看板展示车间整体生产情况，</w:t>
      </w:r>
      <w:r w:rsidR="00B1768D">
        <w:rPr>
          <w:rFonts w:hint="eastAsia"/>
        </w:rPr>
        <w:t>宜包括</w:t>
      </w:r>
      <w:r w:rsidRPr="0090115E">
        <w:rPr>
          <w:rFonts w:hint="eastAsia"/>
        </w:rPr>
        <w:t>：</w:t>
      </w:r>
    </w:p>
    <w:p w14:paraId="3E3269E0" w14:textId="31583B6B" w:rsidR="002F281B" w:rsidRDefault="002F281B" w:rsidP="002F281B">
      <w:pPr>
        <w:pStyle w:val="af3"/>
      </w:pPr>
      <w:r>
        <w:rPr>
          <w:rFonts w:hint="eastAsia"/>
        </w:rPr>
        <w:t>当前工单</w:t>
      </w:r>
      <w:r w:rsidR="00B1768D">
        <w:rPr>
          <w:rFonts w:hint="eastAsia"/>
        </w:rPr>
        <w:t>；</w:t>
      </w:r>
    </w:p>
    <w:p w14:paraId="2F14856D" w14:textId="04A27122" w:rsidR="002F281B" w:rsidRDefault="002F281B" w:rsidP="002F281B">
      <w:pPr>
        <w:pStyle w:val="af3"/>
      </w:pPr>
      <w:r>
        <w:rPr>
          <w:rFonts w:hint="eastAsia"/>
        </w:rPr>
        <w:t>下一工单</w:t>
      </w:r>
      <w:r w:rsidR="00B1768D">
        <w:rPr>
          <w:rFonts w:hint="eastAsia"/>
        </w:rPr>
        <w:t>；</w:t>
      </w:r>
    </w:p>
    <w:p w14:paraId="414F7247" w14:textId="312231F8" w:rsidR="002F281B" w:rsidRDefault="002F281B" w:rsidP="002F281B">
      <w:pPr>
        <w:pStyle w:val="af3"/>
      </w:pPr>
      <w:r>
        <w:rPr>
          <w:rFonts w:hint="eastAsia"/>
        </w:rPr>
        <w:t>本日已完成产量</w:t>
      </w:r>
      <w:r w:rsidR="00B1768D">
        <w:rPr>
          <w:rFonts w:hint="eastAsia"/>
        </w:rPr>
        <w:t>；</w:t>
      </w:r>
    </w:p>
    <w:p w14:paraId="1FDFD2CE" w14:textId="22D7825A" w:rsidR="002F281B" w:rsidRDefault="00B1768D" w:rsidP="002F281B">
      <w:pPr>
        <w:pStyle w:val="af3"/>
      </w:pPr>
      <w:r>
        <w:rPr>
          <w:rFonts w:hint="eastAsia"/>
        </w:rPr>
        <w:t>本人故障数量；</w:t>
      </w:r>
    </w:p>
    <w:p w14:paraId="68A6E779" w14:textId="14493543" w:rsidR="002F281B" w:rsidRDefault="002F281B" w:rsidP="002F281B">
      <w:pPr>
        <w:pStyle w:val="af3"/>
      </w:pPr>
      <w:r>
        <w:rPr>
          <w:rFonts w:hint="eastAsia"/>
        </w:rPr>
        <w:t>本月已完成产量</w:t>
      </w:r>
      <w:r w:rsidR="00B1768D">
        <w:rPr>
          <w:rFonts w:hint="eastAsia"/>
        </w:rPr>
        <w:t>；</w:t>
      </w:r>
    </w:p>
    <w:p w14:paraId="660B0776" w14:textId="4D1A7800" w:rsidR="002F281B" w:rsidRPr="0090115E" w:rsidRDefault="002F281B" w:rsidP="002F281B">
      <w:pPr>
        <w:pStyle w:val="af3"/>
      </w:pPr>
      <w:r>
        <w:rPr>
          <w:rFonts w:hint="eastAsia"/>
        </w:rPr>
        <w:t>生产进度和月产量</w:t>
      </w:r>
      <w:r w:rsidR="00B1768D">
        <w:rPr>
          <w:rFonts w:hint="eastAsia"/>
        </w:rPr>
        <w:t>。</w:t>
      </w:r>
    </w:p>
    <w:p w14:paraId="502A3965" w14:textId="30A9DF8A" w:rsidR="002F281B" w:rsidRDefault="002F281B" w:rsidP="00B735C3">
      <w:pPr>
        <w:pStyle w:val="affffffffa"/>
      </w:pPr>
      <w:r>
        <w:rPr>
          <w:rFonts w:hint="eastAsia"/>
        </w:rPr>
        <w:t>工位看板展示各工位当前生产情况，</w:t>
      </w:r>
      <w:r w:rsidR="00B1768D">
        <w:rPr>
          <w:rFonts w:hint="eastAsia"/>
        </w:rPr>
        <w:t>宜包括</w:t>
      </w:r>
      <w:r>
        <w:rPr>
          <w:rFonts w:hint="eastAsia"/>
        </w:rPr>
        <w:t>：</w:t>
      </w:r>
    </w:p>
    <w:p w14:paraId="7EE8B75F" w14:textId="45BFC487" w:rsidR="002F281B" w:rsidRPr="0090115E" w:rsidRDefault="002F281B" w:rsidP="002F281B">
      <w:pPr>
        <w:pStyle w:val="af3"/>
      </w:pPr>
      <w:r>
        <w:rPr>
          <w:rFonts w:hint="eastAsia"/>
        </w:rPr>
        <w:t>工单号</w:t>
      </w:r>
      <w:r w:rsidR="00B1768D">
        <w:rPr>
          <w:rFonts w:hint="eastAsia"/>
        </w:rPr>
        <w:t>；</w:t>
      </w:r>
    </w:p>
    <w:p w14:paraId="40CFB5FE" w14:textId="55168DF7" w:rsidR="002F281B" w:rsidRPr="0090115E" w:rsidRDefault="00B1768D" w:rsidP="002F281B">
      <w:pPr>
        <w:pStyle w:val="af3"/>
      </w:pPr>
      <w:r>
        <w:rPr>
          <w:rFonts w:hint="eastAsia"/>
        </w:rPr>
        <w:t>生产序列号；</w:t>
      </w:r>
    </w:p>
    <w:p w14:paraId="7B859C20" w14:textId="3F26CB44" w:rsidR="002F281B" w:rsidRPr="0090115E" w:rsidRDefault="002F281B" w:rsidP="002F281B">
      <w:pPr>
        <w:pStyle w:val="af3"/>
      </w:pPr>
      <w:r>
        <w:rPr>
          <w:rFonts w:hint="eastAsia"/>
        </w:rPr>
        <w:t>产品</w:t>
      </w:r>
      <w:r w:rsidR="00B1768D">
        <w:rPr>
          <w:rFonts w:hint="eastAsia"/>
        </w:rPr>
        <w:t>规格或</w:t>
      </w:r>
      <w:r>
        <w:rPr>
          <w:rFonts w:hint="eastAsia"/>
        </w:rPr>
        <w:t>型号</w:t>
      </w:r>
      <w:r w:rsidR="00B1768D">
        <w:rPr>
          <w:rFonts w:hint="eastAsia"/>
        </w:rPr>
        <w:t>；</w:t>
      </w:r>
    </w:p>
    <w:p w14:paraId="4FC36312" w14:textId="0A2A198C" w:rsidR="002F281B" w:rsidRPr="0090115E" w:rsidRDefault="002F281B" w:rsidP="002F281B">
      <w:pPr>
        <w:pStyle w:val="af3"/>
      </w:pPr>
      <w:r>
        <w:rPr>
          <w:rFonts w:hint="eastAsia"/>
        </w:rPr>
        <w:t>当前工位自动识别图片</w:t>
      </w:r>
      <w:r w:rsidR="00B1768D">
        <w:rPr>
          <w:rFonts w:hint="eastAsia"/>
        </w:rPr>
        <w:t>。</w:t>
      </w:r>
    </w:p>
    <w:p w14:paraId="15BC95AA" w14:textId="77777777" w:rsidR="002F281B" w:rsidRDefault="002F281B" w:rsidP="002F281B">
      <w:pPr>
        <w:pStyle w:val="afff"/>
        <w:spacing w:before="156" w:after="156"/>
      </w:pPr>
      <w:r>
        <w:rPr>
          <w:rFonts w:hint="eastAsia"/>
        </w:rPr>
        <w:t>统计分析报表</w:t>
      </w:r>
    </w:p>
    <w:p w14:paraId="7EC6525A" w14:textId="78CD7F06" w:rsidR="002F281B" w:rsidRDefault="002F281B" w:rsidP="002F281B">
      <w:pPr>
        <w:pStyle w:val="affff7"/>
        <w:ind w:firstLine="420"/>
      </w:pPr>
      <w:r w:rsidRPr="000222B0">
        <w:rPr>
          <w:rFonts w:hint="eastAsia"/>
        </w:rPr>
        <w:t>为</w:t>
      </w:r>
      <w:r w:rsidR="00B1768D">
        <w:rPr>
          <w:rFonts w:hint="eastAsia"/>
        </w:rPr>
        <w:t>智能工厂</w:t>
      </w:r>
      <w:r w:rsidRPr="000222B0">
        <w:rPr>
          <w:rFonts w:hint="eastAsia"/>
        </w:rPr>
        <w:t>组织生产提供制造数据采集、设备利用情况、生产质量情况、生产进度情况及成本统计等方面数据的统计功能。</w:t>
      </w:r>
      <w:r>
        <w:rPr>
          <w:rFonts w:hint="eastAsia"/>
        </w:rPr>
        <w:t>统计分析报表</w:t>
      </w:r>
      <w:r w:rsidR="00B1768D">
        <w:rPr>
          <w:rFonts w:hint="eastAsia"/>
        </w:rPr>
        <w:t>宜包括</w:t>
      </w:r>
      <w:r>
        <w:rPr>
          <w:rFonts w:hint="eastAsia"/>
        </w:rPr>
        <w:t>：</w:t>
      </w:r>
    </w:p>
    <w:p w14:paraId="19523E5C" w14:textId="3A9AF310" w:rsidR="002F281B" w:rsidRDefault="00B1768D" w:rsidP="002F281B">
      <w:pPr>
        <w:pStyle w:val="af3"/>
      </w:pPr>
      <w:r w:rsidRPr="000222B0">
        <w:rPr>
          <w:rFonts w:hint="eastAsia"/>
        </w:rPr>
        <w:t>设备利用</w:t>
      </w:r>
      <w:r>
        <w:rPr>
          <w:rFonts w:hint="eastAsia"/>
        </w:rPr>
        <w:t>情况；</w:t>
      </w:r>
    </w:p>
    <w:p w14:paraId="032F060C" w14:textId="0B1A16D7" w:rsidR="002F281B" w:rsidRDefault="00B1768D" w:rsidP="002F281B">
      <w:pPr>
        <w:pStyle w:val="af3"/>
      </w:pPr>
      <w:r w:rsidRPr="000222B0">
        <w:rPr>
          <w:rFonts w:hint="eastAsia"/>
        </w:rPr>
        <w:t>生产质量情况</w:t>
      </w:r>
      <w:r>
        <w:rPr>
          <w:rFonts w:hint="eastAsia"/>
        </w:rPr>
        <w:t>；</w:t>
      </w:r>
    </w:p>
    <w:p w14:paraId="3E07BDCC" w14:textId="0C27D88A" w:rsidR="002F281B" w:rsidRDefault="00B1768D" w:rsidP="002F281B">
      <w:pPr>
        <w:pStyle w:val="af3"/>
      </w:pPr>
      <w:r w:rsidRPr="000222B0">
        <w:rPr>
          <w:rFonts w:hint="eastAsia"/>
        </w:rPr>
        <w:t>生产进度情况</w:t>
      </w:r>
      <w:r>
        <w:rPr>
          <w:rFonts w:hint="eastAsia"/>
        </w:rPr>
        <w:t>；</w:t>
      </w:r>
    </w:p>
    <w:p w14:paraId="4A0900DF" w14:textId="214191CE" w:rsidR="002F281B" w:rsidRPr="0035759C" w:rsidRDefault="00B1768D" w:rsidP="002F281B">
      <w:pPr>
        <w:pStyle w:val="af3"/>
      </w:pPr>
      <w:r w:rsidRPr="000222B0">
        <w:rPr>
          <w:rFonts w:hint="eastAsia"/>
        </w:rPr>
        <w:t>成本统计</w:t>
      </w:r>
      <w:r w:rsidR="002F281B">
        <w:rPr>
          <w:rFonts w:hint="eastAsia"/>
        </w:rPr>
        <w:t>表</w:t>
      </w:r>
      <w:r>
        <w:rPr>
          <w:rFonts w:hint="eastAsia"/>
        </w:rPr>
        <w:t>。</w:t>
      </w:r>
    </w:p>
    <w:p w14:paraId="5673399C" w14:textId="71D6E11E" w:rsidR="002F281B" w:rsidRPr="00FD73CE" w:rsidRDefault="002F281B" w:rsidP="002F281B">
      <w:pPr>
        <w:pStyle w:val="affe"/>
        <w:spacing w:before="156" w:after="156"/>
      </w:pPr>
      <w:bookmarkStart w:id="65" w:name="_Toc531355393"/>
      <w:bookmarkStart w:id="66" w:name="_Toc157632097"/>
      <w:r w:rsidRPr="00B1768D">
        <w:rPr>
          <w:rFonts w:hint="eastAsia"/>
        </w:rPr>
        <w:t>系统配置</w:t>
      </w:r>
      <w:bookmarkEnd w:id="65"/>
      <w:r w:rsidR="00315FBD" w:rsidRPr="00B1768D">
        <w:rPr>
          <w:rFonts w:hint="eastAsia"/>
        </w:rPr>
        <w:t>管理</w:t>
      </w:r>
      <w:bookmarkEnd w:id="66"/>
    </w:p>
    <w:p w14:paraId="1D760445" w14:textId="491FD7B2" w:rsidR="002F281B" w:rsidRDefault="00B1768D" w:rsidP="00B1768D">
      <w:pPr>
        <w:pStyle w:val="afff"/>
        <w:spacing w:before="156" w:after="156"/>
      </w:pPr>
      <w:r>
        <w:rPr>
          <w:rFonts w:hint="eastAsia"/>
        </w:rPr>
        <w:t>通用要求</w:t>
      </w:r>
    </w:p>
    <w:p w14:paraId="202A82D7" w14:textId="62025B28" w:rsidR="00B1768D" w:rsidRPr="00336C74" w:rsidRDefault="00B1768D" w:rsidP="002F281B">
      <w:pPr>
        <w:pStyle w:val="affff7"/>
        <w:ind w:firstLine="420"/>
        <w:rPr>
          <w:rFonts w:ascii="黑体" w:hAnsi="黑体"/>
          <w:szCs w:val="21"/>
        </w:rPr>
      </w:pPr>
      <w:r>
        <w:rPr>
          <w:rFonts w:ascii="黑体" w:hAnsi="黑体" w:hint="eastAsia"/>
          <w:szCs w:val="21"/>
        </w:rPr>
        <w:t>系统配置管理应包括但不限于用户管理、模块管理、用户权限管理、关键表日志管理和服务器日志管理功能。</w:t>
      </w:r>
    </w:p>
    <w:p w14:paraId="538E8270" w14:textId="77777777" w:rsidR="002F281B" w:rsidRDefault="002F281B" w:rsidP="002F281B">
      <w:pPr>
        <w:pStyle w:val="afff"/>
        <w:spacing w:before="156" w:after="156"/>
      </w:pPr>
      <w:r>
        <w:rPr>
          <w:rFonts w:hint="eastAsia"/>
        </w:rPr>
        <w:t>用户管理</w:t>
      </w:r>
    </w:p>
    <w:p w14:paraId="1D2EE572" w14:textId="77777777" w:rsidR="002F281B" w:rsidRDefault="002F281B" w:rsidP="002F281B">
      <w:pPr>
        <w:pStyle w:val="affff7"/>
        <w:ind w:firstLine="420"/>
      </w:pPr>
      <w:r>
        <w:rPr>
          <w:rFonts w:hint="eastAsia"/>
        </w:rPr>
        <w:t>用户管理提供系统使用者信息管理。</w:t>
      </w:r>
    </w:p>
    <w:p w14:paraId="2B250954" w14:textId="186ED90A" w:rsidR="002F281B" w:rsidRPr="0090115E" w:rsidRDefault="002F281B" w:rsidP="002F281B">
      <w:pPr>
        <w:pStyle w:val="affff7"/>
        <w:ind w:firstLine="420"/>
      </w:pPr>
      <w:r>
        <w:rPr>
          <w:rFonts w:hint="eastAsia"/>
        </w:rPr>
        <w:t>用户</w:t>
      </w:r>
      <w:r>
        <w:t>管理</w:t>
      </w:r>
      <w:r w:rsidRPr="0090115E">
        <w:rPr>
          <w:rFonts w:hint="eastAsia"/>
        </w:rPr>
        <w:t>内容</w:t>
      </w:r>
      <w:r w:rsidR="00B1768D">
        <w:rPr>
          <w:rFonts w:hint="eastAsia"/>
        </w:rPr>
        <w:t>宜包括</w:t>
      </w:r>
      <w:r w:rsidRPr="0090115E">
        <w:rPr>
          <w:rFonts w:hint="eastAsia"/>
        </w:rPr>
        <w:t>：</w:t>
      </w:r>
    </w:p>
    <w:p w14:paraId="46E396DC" w14:textId="3BE9AF81" w:rsidR="002F281B" w:rsidRPr="00EA59A9" w:rsidRDefault="002F281B" w:rsidP="002F281B">
      <w:pPr>
        <w:pStyle w:val="af3"/>
      </w:pPr>
      <w:r w:rsidRPr="00EA59A9">
        <w:rPr>
          <w:rFonts w:hint="eastAsia"/>
        </w:rPr>
        <w:t>姓名</w:t>
      </w:r>
      <w:r w:rsidR="00B1768D">
        <w:rPr>
          <w:rFonts w:hint="eastAsia"/>
        </w:rPr>
        <w:t>；</w:t>
      </w:r>
    </w:p>
    <w:p w14:paraId="241F4A5E" w14:textId="539D8869" w:rsidR="002F281B" w:rsidRPr="00EA59A9" w:rsidRDefault="002F281B" w:rsidP="002F281B">
      <w:pPr>
        <w:pStyle w:val="af3"/>
      </w:pPr>
      <w:r w:rsidRPr="00EA59A9">
        <w:rPr>
          <w:rFonts w:hint="eastAsia"/>
        </w:rPr>
        <w:t>邮箱</w:t>
      </w:r>
      <w:r w:rsidR="00B1768D">
        <w:rPr>
          <w:rFonts w:hint="eastAsia"/>
        </w:rPr>
        <w:t>；</w:t>
      </w:r>
    </w:p>
    <w:p w14:paraId="5F74C6D2" w14:textId="5B1C875D" w:rsidR="002F281B" w:rsidRPr="00EA59A9" w:rsidRDefault="002F281B" w:rsidP="002F281B">
      <w:pPr>
        <w:pStyle w:val="af3"/>
      </w:pPr>
      <w:r>
        <w:rPr>
          <w:rFonts w:hint="eastAsia"/>
        </w:rPr>
        <w:t>工号</w:t>
      </w:r>
      <w:r w:rsidR="00B1768D">
        <w:rPr>
          <w:rFonts w:hint="eastAsia"/>
        </w:rPr>
        <w:t>；</w:t>
      </w:r>
    </w:p>
    <w:p w14:paraId="1DFC5BDB" w14:textId="2C2FB14F" w:rsidR="002F281B" w:rsidRPr="00EA59A9" w:rsidRDefault="002F281B" w:rsidP="002F281B">
      <w:pPr>
        <w:pStyle w:val="af3"/>
      </w:pPr>
      <w:r>
        <w:rPr>
          <w:rFonts w:hint="eastAsia"/>
        </w:rPr>
        <w:t>工种</w:t>
      </w:r>
      <w:r w:rsidR="00B1768D">
        <w:rPr>
          <w:rFonts w:hint="eastAsia"/>
        </w:rPr>
        <w:t>；</w:t>
      </w:r>
    </w:p>
    <w:p w14:paraId="755C93CE" w14:textId="52ED2360" w:rsidR="002F281B" w:rsidRPr="00EA59A9" w:rsidRDefault="002F281B" w:rsidP="002F281B">
      <w:pPr>
        <w:pStyle w:val="af3"/>
      </w:pPr>
      <w:r w:rsidRPr="00EA59A9">
        <w:rPr>
          <w:rFonts w:hint="eastAsia"/>
        </w:rPr>
        <w:t>移动电话</w:t>
      </w:r>
      <w:r w:rsidR="00B1768D">
        <w:rPr>
          <w:rFonts w:hint="eastAsia"/>
        </w:rPr>
        <w:t>；</w:t>
      </w:r>
    </w:p>
    <w:p w14:paraId="7B9F4F53" w14:textId="1DDED9AA" w:rsidR="002F281B" w:rsidRPr="00EA59A9" w:rsidRDefault="002F281B" w:rsidP="002F281B">
      <w:pPr>
        <w:pStyle w:val="af3"/>
      </w:pPr>
      <w:r w:rsidRPr="00EA59A9">
        <w:rPr>
          <w:rFonts w:hint="eastAsia"/>
        </w:rPr>
        <w:t>照片</w:t>
      </w:r>
      <w:r w:rsidR="00B1768D">
        <w:rPr>
          <w:rFonts w:hint="eastAsia"/>
        </w:rPr>
        <w:t>；</w:t>
      </w:r>
    </w:p>
    <w:p w14:paraId="29B32F58" w14:textId="045A56DD" w:rsidR="002F281B" w:rsidRPr="00EA59A9" w:rsidRDefault="002F281B" w:rsidP="002F281B">
      <w:pPr>
        <w:pStyle w:val="af3"/>
      </w:pPr>
      <w:r>
        <w:rPr>
          <w:rFonts w:hint="eastAsia"/>
        </w:rPr>
        <w:t>能力评级</w:t>
      </w:r>
      <w:r w:rsidR="00B1768D">
        <w:rPr>
          <w:rFonts w:hint="eastAsia"/>
        </w:rPr>
        <w:t>；</w:t>
      </w:r>
    </w:p>
    <w:p w14:paraId="5A2C171D" w14:textId="3EA5C4D3" w:rsidR="002F281B" w:rsidRPr="0090115E" w:rsidRDefault="002F281B" w:rsidP="002F281B">
      <w:pPr>
        <w:pStyle w:val="af3"/>
      </w:pPr>
      <w:r w:rsidRPr="00EA59A9">
        <w:rPr>
          <w:rFonts w:hint="eastAsia"/>
        </w:rPr>
        <w:t>角色</w:t>
      </w:r>
      <w:r w:rsidR="00B1768D">
        <w:rPr>
          <w:rFonts w:hint="eastAsia"/>
        </w:rPr>
        <w:t>。</w:t>
      </w:r>
    </w:p>
    <w:p w14:paraId="687F8CB3" w14:textId="77777777" w:rsidR="002F281B" w:rsidRDefault="002F281B" w:rsidP="002F281B">
      <w:pPr>
        <w:pStyle w:val="afff"/>
        <w:spacing w:before="156" w:after="156"/>
      </w:pPr>
      <w:r>
        <w:rPr>
          <w:rFonts w:hint="eastAsia"/>
        </w:rPr>
        <w:t>模块管理</w:t>
      </w:r>
    </w:p>
    <w:p w14:paraId="00458EB7" w14:textId="77777777" w:rsidR="002F281B" w:rsidRDefault="002F281B" w:rsidP="002F281B">
      <w:pPr>
        <w:pStyle w:val="affff7"/>
        <w:ind w:firstLine="420"/>
      </w:pPr>
      <w:r>
        <w:rPr>
          <w:rFonts w:hint="eastAsia"/>
        </w:rPr>
        <w:t>模块管理用于存储系统功能模块信息</w:t>
      </w:r>
      <w:r w:rsidRPr="000222B0">
        <w:rPr>
          <w:rFonts w:hint="eastAsia"/>
        </w:rPr>
        <w:t>。</w:t>
      </w:r>
    </w:p>
    <w:p w14:paraId="0780B43D" w14:textId="4F1FE178" w:rsidR="002F281B" w:rsidRDefault="002F281B" w:rsidP="002F281B">
      <w:pPr>
        <w:pStyle w:val="affff7"/>
        <w:ind w:firstLine="420"/>
      </w:pPr>
      <w:r>
        <w:rPr>
          <w:rFonts w:hint="eastAsia"/>
        </w:rPr>
        <w:lastRenderedPageBreak/>
        <w:t>模块</w:t>
      </w:r>
      <w:r>
        <w:t>管理</w:t>
      </w:r>
      <w:r>
        <w:rPr>
          <w:rFonts w:hint="eastAsia"/>
        </w:rPr>
        <w:t>内容</w:t>
      </w:r>
      <w:r w:rsidR="00B1768D">
        <w:rPr>
          <w:rFonts w:hint="eastAsia"/>
        </w:rPr>
        <w:t>宜包括</w:t>
      </w:r>
      <w:r>
        <w:rPr>
          <w:rFonts w:hint="eastAsia"/>
        </w:rPr>
        <w:t>：</w:t>
      </w:r>
    </w:p>
    <w:p w14:paraId="6F8F2CA6" w14:textId="4396E539" w:rsidR="002F281B" w:rsidRPr="00EA59A9" w:rsidRDefault="002F281B" w:rsidP="002F281B">
      <w:pPr>
        <w:pStyle w:val="af3"/>
      </w:pPr>
      <w:r w:rsidRPr="00EA59A9">
        <w:rPr>
          <w:rFonts w:hint="eastAsia"/>
        </w:rPr>
        <w:t>模块名称</w:t>
      </w:r>
      <w:r w:rsidR="00B1768D">
        <w:rPr>
          <w:rFonts w:hint="eastAsia"/>
        </w:rPr>
        <w:t>；</w:t>
      </w:r>
    </w:p>
    <w:p w14:paraId="62B0D620" w14:textId="533CDE1D" w:rsidR="002F281B" w:rsidRPr="00EA59A9" w:rsidRDefault="002F281B" w:rsidP="002F281B">
      <w:pPr>
        <w:pStyle w:val="af3"/>
      </w:pPr>
      <w:r w:rsidRPr="00EA59A9">
        <w:rPr>
          <w:rFonts w:hint="eastAsia"/>
        </w:rPr>
        <w:t>英文名称</w:t>
      </w:r>
      <w:r w:rsidR="00B1768D">
        <w:rPr>
          <w:rFonts w:hint="eastAsia"/>
        </w:rPr>
        <w:t>；</w:t>
      </w:r>
    </w:p>
    <w:p w14:paraId="35138808" w14:textId="086B67F7" w:rsidR="002F281B" w:rsidRPr="00EA59A9" w:rsidRDefault="002F281B" w:rsidP="002F281B">
      <w:pPr>
        <w:pStyle w:val="af3"/>
      </w:pPr>
      <w:r w:rsidRPr="00EA59A9">
        <w:rPr>
          <w:rFonts w:hint="eastAsia"/>
        </w:rPr>
        <w:t>本地路径</w:t>
      </w:r>
      <w:r w:rsidR="00B1768D">
        <w:rPr>
          <w:rFonts w:hint="eastAsia"/>
        </w:rPr>
        <w:t>；</w:t>
      </w:r>
    </w:p>
    <w:p w14:paraId="49565ECB" w14:textId="4F3B5128" w:rsidR="002F281B" w:rsidRPr="00EA59A9" w:rsidRDefault="002F281B" w:rsidP="002F281B">
      <w:pPr>
        <w:pStyle w:val="af3"/>
      </w:pPr>
      <w:r w:rsidRPr="00EA59A9">
        <w:rPr>
          <w:rFonts w:hint="eastAsia"/>
        </w:rPr>
        <w:t>上传路径</w:t>
      </w:r>
      <w:r w:rsidR="00B1768D">
        <w:rPr>
          <w:rFonts w:hint="eastAsia"/>
        </w:rPr>
        <w:t>；</w:t>
      </w:r>
    </w:p>
    <w:p w14:paraId="117F5AF4" w14:textId="6FFD9470" w:rsidR="002F281B" w:rsidRPr="00EA59A9" w:rsidRDefault="002F281B" w:rsidP="002F281B">
      <w:pPr>
        <w:pStyle w:val="af3"/>
      </w:pPr>
      <w:r w:rsidRPr="00EA59A9">
        <w:rPr>
          <w:rFonts w:hint="eastAsia"/>
        </w:rPr>
        <w:t>日志开关</w:t>
      </w:r>
      <w:r w:rsidR="00B1768D">
        <w:rPr>
          <w:rFonts w:hint="eastAsia"/>
        </w:rPr>
        <w:t>；</w:t>
      </w:r>
    </w:p>
    <w:p w14:paraId="5DD107DF" w14:textId="2EC3E019" w:rsidR="002F281B" w:rsidRPr="0090115E" w:rsidRDefault="002F281B" w:rsidP="002F281B">
      <w:pPr>
        <w:pStyle w:val="af3"/>
      </w:pPr>
      <w:r w:rsidRPr="00EA59A9">
        <w:rPr>
          <w:rFonts w:hint="eastAsia"/>
        </w:rPr>
        <w:t>显示图标</w:t>
      </w:r>
      <w:r w:rsidR="00B1768D">
        <w:rPr>
          <w:rFonts w:hint="eastAsia"/>
        </w:rPr>
        <w:t>。</w:t>
      </w:r>
    </w:p>
    <w:p w14:paraId="3727EFEC" w14:textId="77777777" w:rsidR="002F281B" w:rsidRDefault="002F281B" w:rsidP="002F281B">
      <w:pPr>
        <w:pStyle w:val="afff"/>
        <w:spacing w:before="156" w:after="156"/>
      </w:pPr>
      <w:r>
        <w:rPr>
          <w:rFonts w:hint="eastAsia"/>
        </w:rPr>
        <w:t>用户权限管理</w:t>
      </w:r>
    </w:p>
    <w:p w14:paraId="122BF885" w14:textId="77777777" w:rsidR="002F281B" w:rsidRDefault="002F281B" w:rsidP="002F281B">
      <w:pPr>
        <w:pStyle w:val="affff7"/>
        <w:ind w:firstLine="420"/>
      </w:pPr>
      <w:r>
        <w:rPr>
          <w:rFonts w:hint="eastAsia"/>
        </w:rPr>
        <w:t>权限管理，结合用户管理和模块管理，提供用户模块权限的配置</w:t>
      </w:r>
      <w:r w:rsidRPr="000222B0">
        <w:rPr>
          <w:rFonts w:hint="eastAsia"/>
        </w:rPr>
        <w:t>。</w:t>
      </w:r>
    </w:p>
    <w:p w14:paraId="3BE9BA3E" w14:textId="7D9D1D62" w:rsidR="002F281B" w:rsidRDefault="002F281B" w:rsidP="002F281B">
      <w:pPr>
        <w:pStyle w:val="affff7"/>
        <w:ind w:firstLine="420"/>
      </w:pPr>
      <w:r>
        <w:rPr>
          <w:rFonts w:hint="eastAsia"/>
        </w:rPr>
        <w:t>用户</w:t>
      </w:r>
      <w:r>
        <w:t>权限管理</w:t>
      </w:r>
      <w:r>
        <w:rPr>
          <w:rFonts w:hint="eastAsia"/>
        </w:rPr>
        <w:t>内容</w:t>
      </w:r>
      <w:r w:rsidR="00B1768D">
        <w:rPr>
          <w:rFonts w:hint="eastAsia"/>
        </w:rPr>
        <w:t>宜包括</w:t>
      </w:r>
      <w:r>
        <w:rPr>
          <w:rFonts w:hint="eastAsia"/>
        </w:rPr>
        <w:t>：</w:t>
      </w:r>
    </w:p>
    <w:p w14:paraId="109AB1A5" w14:textId="06AD7C71" w:rsidR="002F281B" w:rsidRDefault="002F281B" w:rsidP="002F281B">
      <w:pPr>
        <w:pStyle w:val="af3"/>
      </w:pPr>
      <w:r>
        <w:rPr>
          <w:rFonts w:hint="eastAsia"/>
        </w:rPr>
        <w:t>模块信息</w:t>
      </w:r>
      <w:r w:rsidR="00B1768D">
        <w:rPr>
          <w:rFonts w:hint="eastAsia"/>
        </w:rPr>
        <w:t>；</w:t>
      </w:r>
    </w:p>
    <w:p w14:paraId="199DC79B" w14:textId="2E9EA5DE" w:rsidR="002F281B" w:rsidRDefault="002F281B" w:rsidP="002F281B">
      <w:pPr>
        <w:pStyle w:val="af3"/>
      </w:pPr>
      <w:r>
        <w:rPr>
          <w:rFonts w:hint="eastAsia"/>
        </w:rPr>
        <w:t>用户角色</w:t>
      </w:r>
      <w:r w:rsidR="00B1768D">
        <w:rPr>
          <w:rFonts w:hint="eastAsia"/>
        </w:rPr>
        <w:t>；</w:t>
      </w:r>
    </w:p>
    <w:p w14:paraId="54FF55C8" w14:textId="1109EC21" w:rsidR="002F281B" w:rsidRPr="0090115E" w:rsidRDefault="002F281B" w:rsidP="002F281B">
      <w:pPr>
        <w:pStyle w:val="af3"/>
      </w:pPr>
      <w:r>
        <w:rPr>
          <w:rFonts w:hint="eastAsia"/>
        </w:rPr>
        <w:t>是否冻结</w:t>
      </w:r>
      <w:r w:rsidR="00B1768D">
        <w:rPr>
          <w:rFonts w:hint="eastAsia"/>
        </w:rPr>
        <w:t>。</w:t>
      </w:r>
    </w:p>
    <w:p w14:paraId="628AB6A4" w14:textId="77777777" w:rsidR="002F281B" w:rsidRDefault="002F281B" w:rsidP="002F281B">
      <w:pPr>
        <w:pStyle w:val="afff"/>
        <w:spacing w:before="156" w:after="156"/>
      </w:pPr>
      <w:r>
        <w:rPr>
          <w:rFonts w:hint="eastAsia"/>
        </w:rPr>
        <w:t>关键表日志管理</w:t>
      </w:r>
    </w:p>
    <w:p w14:paraId="7E8D9B60" w14:textId="77777777" w:rsidR="002F281B" w:rsidRDefault="002F281B" w:rsidP="002F281B">
      <w:pPr>
        <w:pStyle w:val="affff7"/>
        <w:ind w:firstLine="420"/>
      </w:pPr>
      <w:r>
        <w:rPr>
          <w:rFonts w:hint="eastAsia"/>
        </w:rPr>
        <w:t>关键表日志用于记录用户针对关键表的操作，用于用户操作的追溯</w:t>
      </w:r>
      <w:r w:rsidRPr="000222B0">
        <w:rPr>
          <w:rFonts w:hint="eastAsia"/>
        </w:rPr>
        <w:t>。</w:t>
      </w:r>
    </w:p>
    <w:p w14:paraId="198E9E00" w14:textId="36DEC08F" w:rsidR="002F281B" w:rsidRDefault="002F281B" w:rsidP="002F281B">
      <w:pPr>
        <w:pStyle w:val="affff7"/>
        <w:ind w:firstLine="420"/>
      </w:pPr>
      <w:r>
        <w:rPr>
          <w:rFonts w:hint="eastAsia"/>
        </w:rPr>
        <w:t>关键表日志管理内容</w:t>
      </w:r>
      <w:r w:rsidR="00B1768D">
        <w:rPr>
          <w:rFonts w:hint="eastAsia"/>
        </w:rPr>
        <w:t>宜包括</w:t>
      </w:r>
      <w:r>
        <w:rPr>
          <w:rFonts w:hint="eastAsia"/>
        </w:rPr>
        <w:t>：</w:t>
      </w:r>
    </w:p>
    <w:p w14:paraId="0F501DAD" w14:textId="5E83C087" w:rsidR="002F281B" w:rsidRDefault="002F281B" w:rsidP="002F281B">
      <w:pPr>
        <w:pStyle w:val="af3"/>
      </w:pPr>
      <w:r>
        <w:rPr>
          <w:rFonts w:hint="eastAsia"/>
        </w:rPr>
        <w:t>业务表</w:t>
      </w:r>
      <w:r w:rsidR="00B1768D">
        <w:rPr>
          <w:rFonts w:hint="eastAsia"/>
        </w:rPr>
        <w:t>；</w:t>
      </w:r>
    </w:p>
    <w:p w14:paraId="0F8F27C1" w14:textId="7A20584E" w:rsidR="002F281B" w:rsidRDefault="002F281B" w:rsidP="002F281B">
      <w:pPr>
        <w:pStyle w:val="af3"/>
      </w:pPr>
      <w:proofErr w:type="gramStart"/>
      <w:r>
        <w:rPr>
          <w:rFonts w:hint="eastAsia"/>
        </w:rPr>
        <w:t>业务表主键</w:t>
      </w:r>
      <w:proofErr w:type="gramEnd"/>
      <w:r w:rsidR="00B1768D">
        <w:rPr>
          <w:rFonts w:hint="eastAsia"/>
        </w:rPr>
        <w:t>；</w:t>
      </w:r>
    </w:p>
    <w:p w14:paraId="01F4C98B" w14:textId="162ECD48" w:rsidR="002F281B" w:rsidRDefault="002F281B" w:rsidP="002F281B">
      <w:pPr>
        <w:pStyle w:val="af3"/>
      </w:pPr>
      <w:r>
        <w:rPr>
          <w:rFonts w:hint="eastAsia"/>
        </w:rPr>
        <w:t>用户</w:t>
      </w:r>
      <w:r w:rsidR="00B1768D">
        <w:rPr>
          <w:rFonts w:hint="eastAsia"/>
        </w:rPr>
        <w:t>；</w:t>
      </w:r>
    </w:p>
    <w:p w14:paraId="26E49657" w14:textId="6915794E" w:rsidR="002F281B" w:rsidRDefault="002F281B" w:rsidP="002F281B">
      <w:pPr>
        <w:pStyle w:val="af3"/>
      </w:pPr>
      <w:r>
        <w:rPr>
          <w:rFonts w:hint="eastAsia"/>
        </w:rPr>
        <w:t>时间</w:t>
      </w:r>
      <w:r w:rsidR="00B1768D">
        <w:rPr>
          <w:rFonts w:hint="eastAsia"/>
        </w:rPr>
        <w:t>；</w:t>
      </w:r>
    </w:p>
    <w:p w14:paraId="2A684DF8" w14:textId="5D939123" w:rsidR="002F281B" w:rsidRDefault="002F281B" w:rsidP="002F281B">
      <w:pPr>
        <w:pStyle w:val="af3"/>
      </w:pPr>
      <w:r>
        <w:rPr>
          <w:rFonts w:hint="eastAsia"/>
        </w:rPr>
        <w:t>机器地址</w:t>
      </w:r>
      <w:r w:rsidR="00B1768D">
        <w:rPr>
          <w:rFonts w:hint="eastAsia"/>
        </w:rPr>
        <w:t>；</w:t>
      </w:r>
    </w:p>
    <w:p w14:paraId="7E83DCB6" w14:textId="2CFE00DF" w:rsidR="002F281B" w:rsidRDefault="002F281B" w:rsidP="002F281B">
      <w:pPr>
        <w:pStyle w:val="af3"/>
      </w:pPr>
      <w:r>
        <w:rPr>
          <w:rFonts w:hint="eastAsia"/>
        </w:rPr>
        <w:t>类型</w:t>
      </w:r>
      <w:r w:rsidR="00B1768D">
        <w:rPr>
          <w:rFonts w:hint="eastAsia"/>
        </w:rPr>
        <w:t>；</w:t>
      </w:r>
    </w:p>
    <w:p w14:paraId="23B7261C" w14:textId="74D74C36" w:rsidR="002F281B" w:rsidRPr="007D51E6" w:rsidRDefault="002F281B" w:rsidP="002F281B">
      <w:pPr>
        <w:pStyle w:val="af3"/>
      </w:pPr>
      <w:r>
        <w:rPr>
          <w:rFonts w:hint="eastAsia"/>
        </w:rPr>
        <w:t>操作日志</w:t>
      </w:r>
      <w:r w:rsidR="00B1768D">
        <w:rPr>
          <w:rFonts w:hint="eastAsia"/>
        </w:rPr>
        <w:t>。</w:t>
      </w:r>
    </w:p>
    <w:p w14:paraId="443DBA8B" w14:textId="77777777" w:rsidR="002F281B" w:rsidRDefault="002F281B" w:rsidP="002F281B">
      <w:pPr>
        <w:pStyle w:val="afff"/>
        <w:spacing w:before="156" w:after="156"/>
      </w:pPr>
      <w:r>
        <w:rPr>
          <w:rFonts w:hint="eastAsia"/>
        </w:rPr>
        <w:t>服务器日志管理</w:t>
      </w:r>
    </w:p>
    <w:p w14:paraId="0F2A2D15" w14:textId="77777777" w:rsidR="002F281B" w:rsidRDefault="002F281B" w:rsidP="008046D9">
      <w:pPr>
        <w:pStyle w:val="affff7"/>
        <w:ind w:firstLine="420"/>
      </w:pPr>
      <w:r>
        <w:rPr>
          <w:rFonts w:hint="eastAsia"/>
        </w:rPr>
        <w:t>服务器日志用于记录服务器操作，便于开发者和用户查看系统问题</w:t>
      </w:r>
      <w:r w:rsidRPr="000222B0">
        <w:rPr>
          <w:rFonts w:hint="eastAsia"/>
        </w:rPr>
        <w:t>。</w:t>
      </w:r>
    </w:p>
    <w:p w14:paraId="60103626" w14:textId="28F494E4" w:rsidR="002F281B" w:rsidRDefault="002F281B" w:rsidP="008046D9">
      <w:pPr>
        <w:pStyle w:val="affff7"/>
        <w:ind w:firstLine="420"/>
      </w:pPr>
      <w:r>
        <w:rPr>
          <w:rFonts w:hint="eastAsia"/>
        </w:rPr>
        <w:t>服务器日志</w:t>
      </w:r>
      <w:r>
        <w:t>管理</w:t>
      </w:r>
      <w:r>
        <w:rPr>
          <w:rFonts w:hint="eastAsia"/>
        </w:rPr>
        <w:t>内容</w:t>
      </w:r>
      <w:r w:rsidR="00B1768D">
        <w:rPr>
          <w:rFonts w:hint="eastAsia"/>
        </w:rPr>
        <w:t>宜包括</w:t>
      </w:r>
      <w:r>
        <w:rPr>
          <w:rFonts w:hint="eastAsia"/>
        </w:rPr>
        <w:t>：</w:t>
      </w:r>
    </w:p>
    <w:p w14:paraId="68FA407F" w14:textId="5C1529B2" w:rsidR="002F281B" w:rsidRDefault="002F281B" w:rsidP="008046D9">
      <w:pPr>
        <w:pStyle w:val="af3"/>
      </w:pPr>
      <w:r>
        <w:rPr>
          <w:rFonts w:hint="eastAsia"/>
        </w:rPr>
        <w:t>服务器日志名称</w:t>
      </w:r>
      <w:r w:rsidR="00B1768D">
        <w:rPr>
          <w:rFonts w:hint="eastAsia"/>
        </w:rPr>
        <w:t>；</w:t>
      </w:r>
    </w:p>
    <w:p w14:paraId="6389292B" w14:textId="2E316C6D" w:rsidR="002F281B" w:rsidRDefault="002F281B" w:rsidP="008046D9">
      <w:pPr>
        <w:pStyle w:val="af3"/>
      </w:pPr>
      <w:r>
        <w:rPr>
          <w:rFonts w:hint="eastAsia"/>
        </w:rPr>
        <w:t>日志长度</w:t>
      </w:r>
      <w:r w:rsidR="00B1768D">
        <w:rPr>
          <w:rFonts w:hint="eastAsia"/>
        </w:rPr>
        <w:t>；</w:t>
      </w:r>
    </w:p>
    <w:p w14:paraId="1FFD3914" w14:textId="09670335" w:rsidR="002F281B" w:rsidRDefault="002F281B" w:rsidP="008046D9">
      <w:pPr>
        <w:pStyle w:val="af3"/>
      </w:pPr>
      <w:r>
        <w:rPr>
          <w:rFonts w:hint="eastAsia"/>
        </w:rPr>
        <w:t>日志修改时间</w:t>
      </w:r>
      <w:r w:rsidR="00B1768D">
        <w:rPr>
          <w:rFonts w:hint="eastAsia"/>
        </w:rPr>
        <w:t>；</w:t>
      </w:r>
    </w:p>
    <w:p w14:paraId="57330702" w14:textId="4F65FC44" w:rsidR="002F281B" w:rsidRDefault="002F281B" w:rsidP="008046D9">
      <w:pPr>
        <w:pStyle w:val="af3"/>
      </w:pPr>
      <w:r w:rsidRPr="001244C5">
        <w:rPr>
          <w:rFonts w:hint="eastAsia"/>
        </w:rPr>
        <w:t>日志内容</w:t>
      </w:r>
      <w:r w:rsidR="00B1768D">
        <w:rPr>
          <w:rFonts w:hint="eastAsia"/>
        </w:rPr>
        <w:t>。</w:t>
      </w:r>
    </w:p>
    <w:p w14:paraId="24F7F45B" w14:textId="4AF7C363" w:rsidR="002F281B" w:rsidRDefault="002F281B" w:rsidP="002F281B">
      <w:pPr>
        <w:pStyle w:val="af3"/>
        <w:numPr>
          <w:ilvl w:val="0"/>
          <w:numId w:val="0"/>
        </w:numPr>
        <w:ind w:left="851" w:hanging="426"/>
      </w:pPr>
    </w:p>
    <w:p w14:paraId="6F550974" w14:textId="77777777" w:rsidR="00E50864" w:rsidRDefault="00E50864" w:rsidP="002F281B">
      <w:pPr>
        <w:pStyle w:val="af3"/>
        <w:numPr>
          <w:ilvl w:val="0"/>
          <w:numId w:val="0"/>
        </w:numPr>
        <w:ind w:left="851" w:hanging="426"/>
        <w:sectPr w:rsidR="00E50864" w:rsidSect="00E50864">
          <w:headerReference w:type="even" r:id="rId21"/>
          <w:headerReference w:type="default" r:id="rId22"/>
          <w:footerReference w:type="even" r:id="rId23"/>
          <w:footerReference w:type="default" r:id="rId24"/>
          <w:pgSz w:w="11906" w:h="16838" w:code="9"/>
          <w:pgMar w:top="1928" w:right="1134" w:bottom="1134" w:left="1134" w:header="1418" w:footer="1134" w:gutter="284"/>
          <w:pgNumType w:start="1"/>
          <w:cols w:space="425"/>
          <w:formProt w:val="0"/>
          <w:docGrid w:type="lines" w:linePitch="312"/>
        </w:sectPr>
      </w:pPr>
      <w:bookmarkStart w:id="67" w:name="BookMark6"/>
      <w:bookmarkEnd w:id="23"/>
    </w:p>
    <w:p w14:paraId="1E0F9651" w14:textId="5B6CE284" w:rsidR="00E50864" w:rsidRDefault="00E50864" w:rsidP="00E50864">
      <w:pPr>
        <w:pStyle w:val="affffe"/>
        <w:spacing w:after="156"/>
        <w:rPr>
          <w:rFonts w:hint="eastAsia"/>
        </w:rPr>
      </w:pPr>
      <w:r w:rsidRPr="00E50864">
        <w:rPr>
          <w:rFonts w:hint="eastAsia"/>
          <w:spacing w:val="105"/>
        </w:rPr>
        <w:lastRenderedPageBreak/>
        <w:t>参考文</w:t>
      </w:r>
      <w:r>
        <w:rPr>
          <w:rFonts w:hint="eastAsia"/>
        </w:rPr>
        <w:t>献</w:t>
      </w:r>
    </w:p>
    <w:p w14:paraId="21C2200C" w14:textId="6E48C462" w:rsidR="00E50864" w:rsidRDefault="00E50864" w:rsidP="00E50864">
      <w:pPr>
        <w:pStyle w:val="affff7"/>
        <w:ind w:firstLine="420"/>
      </w:pPr>
      <w:r>
        <w:rPr>
          <w:rFonts w:hint="eastAsia"/>
        </w:rPr>
        <w:t>[</w:t>
      </w:r>
      <w:r>
        <w:t>1]</w:t>
      </w:r>
      <w:r>
        <w:rPr>
          <w:rFonts w:hint="eastAsia"/>
        </w:rPr>
        <w:t xml:space="preserve"> </w:t>
      </w:r>
      <w:r>
        <w:rPr>
          <w:rFonts w:hint="eastAsia"/>
        </w:rPr>
        <w:t>GB/T 3</w:t>
      </w:r>
      <w:r>
        <w:t>7393</w:t>
      </w:r>
      <w:r>
        <w:rPr>
          <w:rFonts w:hint="eastAsia"/>
        </w:rPr>
        <w:t xml:space="preserve"> </w:t>
      </w:r>
      <w:r>
        <w:rPr>
          <w:rFonts w:hint="eastAsia"/>
        </w:rPr>
        <w:t xml:space="preserve"> </w:t>
      </w:r>
      <w:r w:rsidRPr="00434042">
        <w:rPr>
          <w:rFonts w:hint="eastAsia"/>
        </w:rPr>
        <w:t>数字化车间通用技术要求</w:t>
      </w:r>
    </w:p>
    <w:p w14:paraId="2F543B09" w14:textId="78A2C95A" w:rsidR="00E50864" w:rsidRDefault="00E50864" w:rsidP="00E50864">
      <w:pPr>
        <w:pStyle w:val="affff7"/>
        <w:ind w:firstLine="420"/>
      </w:pPr>
      <w:r>
        <w:rPr>
          <w:rFonts w:hint="eastAsia"/>
        </w:rPr>
        <w:t>[</w:t>
      </w:r>
      <w:r>
        <w:t>2]</w:t>
      </w:r>
      <w:r>
        <w:rPr>
          <w:rFonts w:hint="eastAsia"/>
        </w:rPr>
        <w:t xml:space="preserve"> </w:t>
      </w:r>
      <w:r>
        <w:rPr>
          <w:rFonts w:hint="eastAsia"/>
        </w:rPr>
        <w:t xml:space="preserve">GB/T 38129 </w:t>
      </w:r>
      <w:r>
        <w:rPr>
          <w:rFonts w:hint="eastAsia"/>
        </w:rPr>
        <w:t xml:space="preserve"> </w:t>
      </w:r>
      <w:r>
        <w:rPr>
          <w:rFonts w:hint="eastAsia"/>
        </w:rPr>
        <w:t>智能工厂 安全控制要求</w:t>
      </w:r>
    </w:p>
    <w:p w14:paraId="7B3AB652" w14:textId="167155DD" w:rsidR="00E50864" w:rsidRPr="00E50864" w:rsidRDefault="00E50864" w:rsidP="00E50864">
      <w:pPr>
        <w:pStyle w:val="affff7"/>
        <w:ind w:firstLine="420"/>
      </w:pPr>
    </w:p>
    <w:p w14:paraId="14F7AC52" w14:textId="7C9A7FA1" w:rsidR="00E50864" w:rsidRDefault="00E50864" w:rsidP="00E50864">
      <w:pPr>
        <w:pStyle w:val="affff7"/>
        <w:ind w:firstLine="420"/>
      </w:pPr>
    </w:p>
    <w:p w14:paraId="4E1F4C62" w14:textId="77777777" w:rsidR="00E50864" w:rsidRPr="00E50864" w:rsidRDefault="00E50864" w:rsidP="00E50864">
      <w:pPr>
        <w:pStyle w:val="affff7"/>
        <w:ind w:firstLine="420"/>
      </w:pPr>
    </w:p>
    <w:p w14:paraId="321AD079" w14:textId="77777777" w:rsidR="00B1768D" w:rsidRDefault="00B1768D" w:rsidP="002F281B">
      <w:pPr>
        <w:pStyle w:val="af3"/>
        <w:numPr>
          <w:ilvl w:val="0"/>
          <w:numId w:val="0"/>
        </w:numPr>
        <w:ind w:left="851" w:hanging="426"/>
      </w:pPr>
      <w:bookmarkStart w:id="68" w:name="_GoBack"/>
      <w:bookmarkEnd w:id="67"/>
      <w:bookmarkEnd w:id="68"/>
    </w:p>
    <w:p w14:paraId="49EBB0D3" w14:textId="77777777" w:rsidR="00B1768D" w:rsidRPr="00434042" w:rsidRDefault="00B1768D" w:rsidP="002F281B">
      <w:pPr>
        <w:pStyle w:val="af3"/>
        <w:numPr>
          <w:ilvl w:val="0"/>
          <w:numId w:val="0"/>
        </w:numPr>
        <w:ind w:left="851" w:hanging="426"/>
      </w:pPr>
    </w:p>
    <w:p w14:paraId="6937BB29" w14:textId="28F36477" w:rsidR="002F281B" w:rsidRPr="00EF7651" w:rsidRDefault="002F281B" w:rsidP="00E50864">
      <w:pPr>
        <w:pStyle w:val="affff7"/>
        <w:ind w:firstLineChars="0" w:firstLine="0"/>
        <w:jc w:val="center"/>
      </w:pPr>
      <w:bookmarkStart w:id="69" w:name="BookMark8"/>
      <w:r>
        <w:rPr>
          <w:rFonts w:hint="eastAsia"/>
        </w:rPr>
        <w:drawing>
          <wp:inline distT="0" distB="0" distL="0" distR="0" wp14:anchorId="1C61F6DC" wp14:editId="1A339028">
            <wp:extent cx="1485900" cy="317500"/>
            <wp:effectExtent l="0" t="0" r="0" b="6350"/>
            <wp:docPr id="1700978096" name="图片 3"/>
            <wp:cNvGraphicFramePr/>
            <a:graphic xmlns:a="http://schemas.openxmlformats.org/drawingml/2006/main">
              <a:graphicData uri="http://schemas.openxmlformats.org/drawingml/2006/picture">
                <pic:pic xmlns:pic="http://schemas.openxmlformats.org/drawingml/2006/picture">
                  <pic:nvPicPr>
                    <pic:cNvPr id="1700978096" name=""/>
                    <pic:cNvPicPr/>
                  </pic:nvPicPr>
                  <pic:blipFill>
                    <a:blip r:embed="rId2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9"/>
    </w:p>
    <w:sectPr w:rsidR="002F281B" w:rsidRPr="00EF7651" w:rsidSect="00E50864">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32115" w14:textId="77777777" w:rsidR="00C11DDC" w:rsidRDefault="00C11DDC" w:rsidP="00D86DB7">
      <w:r>
        <w:separator/>
      </w:r>
    </w:p>
    <w:p w14:paraId="34A902C3" w14:textId="77777777" w:rsidR="00C11DDC" w:rsidRDefault="00C11DDC"/>
    <w:p w14:paraId="52DBCE7A" w14:textId="77777777" w:rsidR="00C11DDC" w:rsidRDefault="00C11DDC"/>
  </w:endnote>
  <w:endnote w:type="continuationSeparator" w:id="0">
    <w:p w14:paraId="1CF0A4DF" w14:textId="77777777" w:rsidR="00C11DDC" w:rsidRDefault="00C11DDC" w:rsidP="00D86DB7">
      <w:r>
        <w:continuationSeparator/>
      </w:r>
    </w:p>
    <w:p w14:paraId="56F1AFDD" w14:textId="77777777" w:rsidR="00C11DDC" w:rsidRDefault="00C11DDC"/>
    <w:p w14:paraId="10F49B9D" w14:textId="77777777" w:rsidR="00C11DDC" w:rsidRDefault="00C11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SJ-PK748200001b8-Identity-H">
    <w:altName w:val="微软雅黑"/>
    <w:panose1 w:val="00000000000000000000"/>
    <w:charset w:val="86"/>
    <w:family w:val="auto"/>
    <w:notTrueType/>
    <w:pitch w:val="default"/>
    <w:sig w:usb0="00000001" w:usb1="080E0000" w:usb2="00000010" w:usb3="00000000" w:csb0="00040000" w:csb1="00000000"/>
  </w:font>
  <w:font w:name="H-SS9-PK748200001bf-Identity-H">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6349F"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0C5F9" w14:textId="77777777" w:rsidR="00E50864" w:rsidRDefault="00E50864">
    <w:pPr>
      <w:pStyle w:val="aff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0642"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2CDBF" w14:textId="58B07AB8" w:rsidR="001356EC" w:rsidRPr="001356EC" w:rsidRDefault="001356EC" w:rsidP="001356EC">
    <w:pPr>
      <w:pStyle w:val="affff3"/>
    </w:pPr>
    <w:r>
      <w:fldChar w:fldCharType="begin"/>
    </w:r>
    <w:r>
      <w:instrText xml:space="preserve"> PAGE   \* MERGEFORMAT \* MERGEFORMAT </w:instrText>
    </w:r>
    <w:r>
      <w:fldChar w:fldCharType="separate"/>
    </w:r>
    <w:r w:rsidR="00E50864">
      <w:rPr>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BF8D" w14:textId="77777777" w:rsidR="001356EC" w:rsidRDefault="001356EC" w:rsidP="001356EC">
    <w:pPr>
      <w:pStyle w:val="affff4"/>
    </w:pPr>
    <w:r>
      <w:fldChar w:fldCharType="begin"/>
    </w:r>
    <w:r>
      <w:instrText>PAGE   \* MERGEFORMAT</w:instrText>
    </w:r>
    <w:r>
      <w:fldChar w:fldCharType="separate"/>
    </w:r>
    <w:r w:rsidR="00132792" w:rsidRPr="00132792">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5B9B8" w14:textId="113BA538" w:rsidR="001356EC" w:rsidRPr="001356EC" w:rsidRDefault="001356EC" w:rsidP="001356EC">
    <w:pPr>
      <w:pStyle w:val="affff3"/>
    </w:pPr>
    <w:r>
      <w:fldChar w:fldCharType="begin"/>
    </w:r>
    <w:r>
      <w:instrText xml:space="preserve"> PAGE   \* MERGEFORMAT \* MERGEFORMAT </w:instrText>
    </w:r>
    <w:r>
      <w:fldChar w:fldCharType="separate"/>
    </w:r>
    <w:r w:rsidR="00E50864">
      <w:rPr>
        <w:noProof/>
      </w:rPr>
      <w:t>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6C7D8" w14:textId="77777777" w:rsidR="001356EC" w:rsidRDefault="001356EC" w:rsidP="001356EC">
    <w:pPr>
      <w:pStyle w:val="affff4"/>
    </w:pPr>
    <w:r>
      <w:fldChar w:fldCharType="begin"/>
    </w:r>
    <w:r>
      <w:instrText>PAGE   \* MERGEFORMAT</w:instrText>
    </w:r>
    <w:r>
      <w:fldChar w:fldCharType="separate"/>
    </w:r>
    <w:r w:rsidR="00E50864" w:rsidRPr="00E50864">
      <w:rPr>
        <w:noProof/>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2406E" w14:textId="77777777" w:rsidR="00C11DDC" w:rsidRDefault="00C11DDC" w:rsidP="00D86DB7">
      <w:r>
        <w:separator/>
      </w:r>
    </w:p>
  </w:footnote>
  <w:footnote w:type="continuationSeparator" w:id="0">
    <w:p w14:paraId="16850342" w14:textId="77777777" w:rsidR="00C11DDC" w:rsidRDefault="00C11DDC" w:rsidP="00D86DB7">
      <w:r>
        <w:continuationSeparator/>
      </w:r>
    </w:p>
    <w:p w14:paraId="07DABF2A" w14:textId="77777777" w:rsidR="00C11DDC" w:rsidRDefault="00C11DDC"/>
    <w:p w14:paraId="6DE46CF8" w14:textId="77777777" w:rsidR="00C11DDC" w:rsidRDefault="00C11D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5D4A" w14:textId="77777777" w:rsidR="00E50864" w:rsidRDefault="00E50864">
    <w:pPr>
      <w:pStyle w:val="a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61DF" w14:textId="77777777" w:rsidR="00145D9D" w:rsidRPr="00E70388" w:rsidRDefault="00145D9D" w:rsidP="00617387">
    <w:pPr>
      <w:pStyle w:val="afffa"/>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8404B" w14:textId="77777777" w:rsidR="00145D9D" w:rsidRPr="00324EDD" w:rsidRDefault="00145D9D" w:rsidP="00E846C8">
    <w:pPr>
      <w:pStyle w:val="afffa"/>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E2851" w14:textId="73B5E847" w:rsidR="001356EC" w:rsidRPr="001356EC" w:rsidRDefault="001356EC" w:rsidP="001356EC">
    <w:pPr>
      <w:pStyle w:val="affffd"/>
    </w:pPr>
    <w:r>
      <w:fldChar w:fldCharType="begin"/>
    </w:r>
    <w:r>
      <w:instrText xml:space="preserve"> STYLEREF  标准文件_文件编号 \* MERGEFORMAT </w:instrText>
    </w:r>
    <w:r>
      <w:fldChar w:fldCharType="separate"/>
    </w:r>
    <w:r w:rsidR="00E50864">
      <w:t>DB21/T XXXX</w:t>
    </w:r>
    <w:r w:rsidR="00E50864">
      <w:t>—</w:t>
    </w:r>
    <w:r w:rsidR="00E50864">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7482C" w14:textId="39219EC0" w:rsidR="001356EC" w:rsidRPr="00D84FA1" w:rsidRDefault="001356EC" w:rsidP="001356EC">
    <w:pPr>
      <w:pStyle w:val="affffc"/>
    </w:pPr>
    <w:r>
      <w:fldChar w:fldCharType="begin"/>
    </w:r>
    <w:r>
      <w:instrText xml:space="preserve"> STYLEREF  标准文件_文件编号  \* MERGEFORMAT </w:instrText>
    </w:r>
    <w:r>
      <w:fldChar w:fldCharType="separate"/>
    </w:r>
    <w:r w:rsidR="00132792">
      <w:t>DB21/T XXXX</w:t>
    </w:r>
    <w:r w:rsidR="00132792">
      <w:t>—</w:t>
    </w:r>
    <w:r w:rsidR="00132792">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9BD27" w14:textId="1F785ACF" w:rsidR="001356EC" w:rsidRPr="001356EC" w:rsidRDefault="001356EC" w:rsidP="001356EC">
    <w:pPr>
      <w:pStyle w:val="affffd"/>
    </w:pPr>
    <w:r>
      <w:fldChar w:fldCharType="begin"/>
    </w:r>
    <w:r>
      <w:instrText xml:space="preserve"> STYLEREF  标准文件_文件编号 \* MERGEFORMAT </w:instrText>
    </w:r>
    <w:r>
      <w:fldChar w:fldCharType="separate"/>
    </w:r>
    <w:r w:rsidR="00E50864">
      <w:t>DB21/T XXXX</w:t>
    </w:r>
    <w:r w:rsidR="00E50864">
      <w:t>—</w:t>
    </w:r>
    <w:r w:rsidR="00E50864">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BCA1" w14:textId="2F24A0AB" w:rsidR="001356EC" w:rsidRPr="00D84FA1" w:rsidRDefault="001356EC" w:rsidP="001356EC">
    <w:pPr>
      <w:pStyle w:val="affffc"/>
    </w:pPr>
    <w:r>
      <w:fldChar w:fldCharType="begin"/>
    </w:r>
    <w:r>
      <w:instrText xml:space="preserve"> STYLEREF  标准文件_文件编号  \* MERGEFORMAT </w:instrText>
    </w:r>
    <w:r>
      <w:fldChar w:fldCharType="separate"/>
    </w:r>
    <w:r w:rsidR="00E50864">
      <w:t>DB21/T XXXX</w:t>
    </w:r>
    <w:r w:rsidR="00E50864">
      <w:t>—</w:t>
    </w:r>
    <w:r w:rsidR="00E50864">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1FC91163"/>
    <w:multiLevelType w:val="multilevel"/>
    <w:tmpl w:val="A8C04B4A"/>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4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10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29707437"/>
    <w:multiLevelType w:val="multilevel"/>
    <w:tmpl w:val="A782BD78"/>
    <w:lvl w:ilvl="0">
      <w:start w:val="1"/>
      <w:numFmt w:val="none"/>
      <w:pStyle w:val="af2"/>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2">
    <w:nsid w:val="2C5917C3"/>
    <w:multiLevelType w:val="multilevel"/>
    <w:tmpl w:val="9AFE7BCA"/>
    <w:lvl w:ilvl="0">
      <w:start w:val="1"/>
      <w:numFmt w:val="none"/>
      <w:pStyle w:val="af3"/>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4"/>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nsid w:val="32F04FB2"/>
    <w:multiLevelType w:val="multilevel"/>
    <w:tmpl w:val="9CE0CC44"/>
    <w:lvl w:ilvl="0">
      <w:start w:val="1"/>
      <w:numFmt w:val="lowerLetter"/>
      <w:pStyle w:val="af5"/>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nsid w:val="36D11C99"/>
    <w:multiLevelType w:val="hybridMultilevel"/>
    <w:tmpl w:val="1B2837F4"/>
    <w:lvl w:ilvl="0" w:tplc="9B26783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4C50F90"/>
    <w:multiLevelType w:val="multilevel"/>
    <w:tmpl w:val="CA1AF706"/>
    <w:lvl w:ilvl="0">
      <w:start w:val="1"/>
      <w:numFmt w:val="lowerLetter"/>
      <w:pStyle w:val="af6"/>
      <w:lvlText w:val="%1)"/>
      <w:lvlJc w:val="left"/>
      <w:pPr>
        <w:tabs>
          <w:tab w:val="num" w:pos="851"/>
        </w:tabs>
        <w:ind w:left="851" w:hanging="426"/>
      </w:pPr>
      <w:rPr>
        <w:rFonts w:ascii="宋体" w:eastAsia="宋体" w:hAnsi="Times New Roman" w:hint="eastAsia"/>
        <w:sz w:val="21"/>
      </w:rPr>
    </w:lvl>
    <w:lvl w:ilvl="1">
      <w:start w:val="1"/>
      <w:numFmt w:val="decimal"/>
      <w:pStyle w:val="af7"/>
      <w:lvlText w:val="%2)"/>
      <w:lvlJc w:val="left"/>
      <w:pPr>
        <w:tabs>
          <w:tab w:val="num" w:pos="1276"/>
        </w:tabs>
        <w:ind w:left="1276" w:hanging="425"/>
      </w:pPr>
      <w:rPr>
        <w:rFonts w:ascii="宋体" w:eastAsia="宋体" w:hAnsi="Times New Roman" w:hint="eastAsia"/>
        <w:sz w:val="21"/>
      </w:rPr>
    </w:lvl>
    <w:lvl w:ilvl="2">
      <w:start w:val="1"/>
      <w:numFmt w:val="decimal"/>
      <w:pStyle w:val="af8"/>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48802D1C"/>
    <w:multiLevelType w:val="multilevel"/>
    <w:tmpl w:val="76A4F106"/>
    <w:lvl w:ilvl="0">
      <w:start w:val="1"/>
      <w:numFmt w:val="upperLetter"/>
      <w:pStyle w:val="af9"/>
      <w:lvlText w:val="%1"/>
      <w:lvlJc w:val="left"/>
      <w:pPr>
        <w:ind w:left="420" w:hanging="420"/>
      </w:pPr>
      <w:rPr>
        <w:rFonts w:hint="eastAsia"/>
      </w:rPr>
    </w:lvl>
    <w:lvl w:ilvl="1">
      <w:start w:val="1"/>
      <w:numFmt w:val="decimal"/>
      <w:pStyle w:val="afa"/>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4B733A5F"/>
    <w:multiLevelType w:val="multilevel"/>
    <w:tmpl w:val="86DADC0E"/>
    <w:lvl w:ilvl="0">
      <w:start w:val="1"/>
      <w:numFmt w:val="decimal"/>
      <w:lvlRestart w:val="0"/>
      <w:pStyle w:val="afb"/>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07E64A72"/>
    <w:lvl w:ilvl="0">
      <w:start w:val="1"/>
      <w:numFmt w:val="decimal"/>
      <w:lvlRestart w:val="0"/>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33A2458"/>
    <w:multiLevelType w:val="hybridMultilevel"/>
    <w:tmpl w:val="AF0E4882"/>
    <w:lvl w:ilvl="0" w:tplc="9B7A23B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54632751"/>
    <w:multiLevelType w:val="multilevel"/>
    <w:tmpl w:val="C58C42CC"/>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nsid w:val="557C2AF5"/>
    <w:multiLevelType w:val="multilevel"/>
    <w:tmpl w:val="EC7C0D34"/>
    <w:lvl w:ilvl="0">
      <w:start w:val="1"/>
      <w:numFmt w:val="decimal"/>
      <w:lvlRestart w:val="0"/>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603797C"/>
    <w:multiLevelType w:val="multilevel"/>
    <w:tmpl w:val="0CC2F2B8"/>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hybridMultilevel"/>
    <w:tmpl w:val="DCEC092A"/>
    <w:lvl w:ilvl="0" w:tplc="9878D09C">
      <w:start w:val="1"/>
      <w:numFmt w:val="none"/>
      <w:lvlRestart w:val="0"/>
      <w:pStyle w:val="aff1"/>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4622F9"/>
    <w:multiLevelType w:val="multilevel"/>
    <w:tmpl w:val="FE3CC7D6"/>
    <w:lvl w:ilvl="0">
      <w:start w:val="1"/>
      <w:numFmt w:val="upperRoman"/>
      <w:pStyle w:val="aff2"/>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EF5ADDA6"/>
    <w:lvl w:ilvl="0">
      <w:start w:val="1"/>
      <w:numFmt w:val="decimal"/>
      <w:lvlRestart w:val="0"/>
      <w:pStyle w:val="aff3"/>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4"/>
      <w:suff w:val="nothing"/>
      <w:lvlText w:val="附录%1"/>
      <w:lvlJc w:val="left"/>
      <w:pPr>
        <w:ind w:left="0"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D2B86C3E"/>
    <w:lvl w:ilvl="0" w:tplc="621C3562">
      <w:start w:val="1"/>
      <w:numFmt w:val="decimal"/>
      <w:pStyle w:val="affa"/>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F4A640A8"/>
    <w:lvl w:ilvl="0" w:tplc="C0B8CA6E">
      <w:start w:val="1"/>
      <w:numFmt w:val="lowerLetter"/>
      <w:pStyle w:val="affb"/>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6C800AEE"/>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
      <w:suff w:val="nothing"/>
      <w:lvlText w:val="%1%2.%3.%4　"/>
      <w:lvlJc w:val="left"/>
      <w:pPr>
        <w:ind w:left="0"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898E6EE0"/>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E60631FC"/>
    <w:lvl w:ilvl="0">
      <w:start w:val="1"/>
      <w:numFmt w:val="decimal"/>
      <w:lvlRestart w:val="0"/>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26B44FA2"/>
    <w:lvl w:ilvl="0" w:tplc="11600844">
      <w:start w:val="1"/>
      <w:numFmt w:val="none"/>
      <w:lvlRestart w:val="0"/>
      <w:pStyle w:val="afff5"/>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4"/>
  </w:num>
  <w:num w:numId="3">
    <w:abstractNumId w:val="5"/>
  </w:num>
  <w:num w:numId="4">
    <w:abstractNumId w:val="22"/>
  </w:num>
  <w:num w:numId="5">
    <w:abstractNumId w:val="16"/>
  </w:num>
  <w:num w:numId="6">
    <w:abstractNumId w:val="27"/>
  </w:num>
  <w:num w:numId="7">
    <w:abstractNumId w:val="8"/>
  </w:num>
  <w:num w:numId="8">
    <w:abstractNumId w:val="9"/>
  </w:num>
  <w:num w:numId="9">
    <w:abstractNumId w:val="20"/>
  </w:num>
  <w:num w:numId="10">
    <w:abstractNumId w:val="28"/>
  </w:num>
  <w:num w:numId="11">
    <w:abstractNumId w:val="4"/>
  </w:num>
  <w:num w:numId="12">
    <w:abstractNumId w:val="17"/>
  </w:num>
  <w:num w:numId="13">
    <w:abstractNumId w:val="29"/>
  </w:num>
  <w:num w:numId="14">
    <w:abstractNumId w:val="13"/>
  </w:num>
  <w:num w:numId="15">
    <w:abstractNumId w:val="6"/>
  </w:num>
  <w:num w:numId="16">
    <w:abstractNumId w:val="12"/>
  </w:num>
  <w:num w:numId="17">
    <w:abstractNumId w:val="26"/>
  </w:num>
  <w:num w:numId="18">
    <w:abstractNumId w:val="3"/>
  </w:num>
  <w:num w:numId="19">
    <w:abstractNumId w:val="7"/>
  </w:num>
  <w:num w:numId="20">
    <w:abstractNumId w:val="23"/>
  </w:num>
  <w:num w:numId="21">
    <w:abstractNumId w:val="25"/>
  </w:num>
  <w:num w:numId="22">
    <w:abstractNumId w:val="21"/>
  </w:num>
  <w:num w:numId="23">
    <w:abstractNumId w:val="33"/>
  </w:num>
  <w:num w:numId="24">
    <w:abstractNumId w:val="18"/>
  </w:num>
  <w:num w:numId="25">
    <w:abstractNumId w:val="32"/>
  </w:num>
  <w:num w:numId="26">
    <w:abstractNumId w:val="2"/>
  </w:num>
  <w:num w:numId="27">
    <w:abstractNumId w:val="15"/>
  </w:num>
  <w:num w:numId="28">
    <w:abstractNumId w:val="34"/>
  </w:num>
  <w:num w:numId="29">
    <w:abstractNumId w:val="31"/>
  </w:num>
  <w:num w:numId="30">
    <w:abstractNumId w:val="30"/>
  </w:num>
  <w:num w:numId="31">
    <w:abstractNumId w:val="1"/>
  </w:num>
  <w:num w:numId="32">
    <w:abstractNumId w:val="10"/>
  </w:num>
  <w:num w:numId="33">
    <w:abstractNumId w:val="11"/>
  </w:num>
  <w:num w:numId="34">
    <w:abstractNumId w:val="14"/>
  </w:num>
  <w:num w:numId="35">
    <w:abstractNumId w:val="19"/>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1"/>
  </w:num>
  <w:num w:numId="39">
    <w:abstractNumId w:val="31"/>
  </w:num>
  <w:num w:numId="40">
    <w:abstractNumId w:val="31"/>
  </w:num>
  <w:num w:numId="4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SortMethod w:val="0000"/>
  <w:documentProtection w:edit="forms" w:enforcement="0"/>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1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0B5"/>
    <w:rsid w:val="000359C3"/>
    <w:rsid w:val="00035A7D"/>
    <w:rsid w:val="000365ED"/>
    <w:rsid w:val="0004249A"/>
    <w:rsid w:val="00042C38"/>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2E29"/>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4F63"/>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2792"/>
    <w:rsid w:val="00133010"/>
    <w:rsid w:val="001338EE"/>
    <w:rsid w:val="00133AAE"/>
    <w:rsid w:val="00135323"/>
    <w:rsid w:val="001356C4"/>
    <w:rsid w:val="001356EC"/>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6A01"/>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232"/>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CD3"/>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281B"/>
    <w:rsid w:val="002F30E0"/>
    <w:rsid w:val="002F35E4"/>
    <w:rsid w:val="002F3730"/>
    <w:rsid w:val="002F38E1"/>
    <w:rsid w:val="002F7AF6"/>
    <w:rsid w:val="00300E63"/>
    <w:rsid w:val="00302F5F"/>
    <w:rsid w:val="0030441D"/>
    <w:rsid w:val="00306063"/>
    <w:rsid w:val="00313B85"/>
    <w:rsid w:val="00315FBD"/>
    <w:rsid w:val="00317988"/>
    <w:rsid w:val="003221B4"/>
    <w:rsid w:val="0032258D"/>
    <w:rsid w:val="00322E62"/>
    <w:rsid w:val="00324D13"/>
    <w:rsid w:val="00324D2A"/>
    <w:rsid w:val="00324EDD"/>
    <w:rsid w:val="003331E4"/>
    <w:rsid w:val="00336C64"/>
    <w:rsid w:val="00337162"/>
    <w:rsid w:val="0034194F"/>
    <w:rsid w:val="0034387B"/>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042"/>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1929"/>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41"/>
    <w:rsid w:val="00514174"/>
    <w:rsid w:val="00515FED"/>
    <w:rsid w:val="00516088"/>
    <w:rsid w:val="00516B0B"/>
    <w:rsid w:val="005179A4"/>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204D"/>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033"/>
    <w:rsid w:val="00606419"/>
    <w:rsid w:val="00607D29"/>
    <w:rsid w:val="006105A6"/>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2C82"/>
    <w:rsid w:val="006840A6"/>
    <w:rsid w:val="006850CD"/>
    <w:rsid w:val="00685AAB"/>
    <w:rsid w:val="00695D22"/>
    <w:rsid w:val="00697CAC"/>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48E6"/>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6D9"/>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72CEE"/>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3E4F"/>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8F9"/>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905"/>
    <w:rsid w:val="008F4C29"/>
    <w:rsid w:val="008F70BD"/>
    <w:rsid w:val="008F788F"/>
    <w:rsid w:val="008F7EA2"/>
    <w:rsid w:val="00902722"/>
    <w:rsid w:val="009027BC"/>
    <w:rsid w:val="009062E6"/>
    <w:rsid w:val="00911BE5"/>
    <w:rsid w:val="00913C73"/>
    <w:rsid w:val="00913CA9"/>
    <w:rsid w:val="009145AE"/>
    <w:rsid w:val="009146CE"/>
    <w:rsid w:val="00914CA7"/>
    <w:rsid w:val="00915C3E"/>
    <w:rsid w:val="009161A8"/>
    <w:rsid w:val="009169E9"/>
    <w:rsid w:val="009245F5"/>
    <w:rsid w:val="009249EC"/>
    <w:rsid w:val="009273B3"/>
    <w:rsid w:val="009305B5"/>
    <w:rsid w:val="0094017F"/>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58D"/>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0F"/>
    <w:rsid w:val="00AC4D95"/>
    <w:rsid w:val="00AC5DF4"/>
    <w:rsid w:val="00AC6313"/>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1768D"/>
    <w:rsid w:val="00B21F61"/>
    <w:rsid w:val="00B2591E"/>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35C3"/>
    <w:rsid w:val="00B758BF"/>
    <w:rsid w:val="00B77EC8"/>
    <w:rsid w:val="00B827A6"/>
    <w:rsid w:val="00B831CE"/>
    <w:rsid w:val="00B86677"/>
    <w:rsid w:val="00B87131"/>
    <w:rsid w:val="00B939B1"/>
    <w:rsid w:val="00B94FB8"/>
    <w:rsid w:val="00B96D40"/>
    <w:rsid w:val="00B97386"/>
    <w:rsid w:val="00BA263B"/>
    <w:rsid w:val="00BA42B2"/>
    <w:rsid w:val="00BA58D4"/>
    <w:rsid w:val="00BA5B9E"/>
    <w:rsid w:val="00BA7C9A"/>
    <w:rsid w:val="00BB203B"/>
    <w:rsid w:val="00BB5682"/>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1DDC"/>
    <w:rsid w:val="00C13319"/>
    <w:rsid w:val="00C13EE9"/>
    <w:rsid w:val="00C1602A"/>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5B8E"/>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2839"/>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0DF"/>
    <w:rsid w:val="00DB73F7"/>
    <w:rsid w:val="00DC0321"/>
    <w:rsid w:val="00DC3067"/>
    <w:rsid w:val="00DC370B"/>
    <w:rsid w:val="00DC5B90"/>
    <w:rsid w:val="00DD00FF"/>
    <w:rsid w:val="00DD0619"/>
    <w:rsid w:val="00DD07FB"/>
    <w:rsid w:val="00DD1A5E"/>
    <w:rsid w:val="00DD25C6"/>
    <w:rsid w:val="00DD4FE5"/>
    <w:rsid w:val="00DD54B0"/>
    <w:rsid w:val="00DD57EE"/>
    <w:rsid w:val="00DD6BCC"/>
    <w:rsid w:val="00DE0A4B"/>
    <w:rsid w:val="00DE2410"/>
    <w:rsid w:val="00DE2939"/>
    <w:rsid w:val="00DE6E81"/>
    <w:rsid w:val="00DE703F"/>
    <w:rsid w:val="00DE7595"/>
    <w:rsid w:val="00DF1961"/>
    <w:rsid w:val="00DF44DE"/>
    <w:rsid w:val="00DF5F11"/>
    <w:rsid w:val="00DF7B77"/>
    <w:rsid w:val="00E01138"/>
    <w:rsid w:val="00E02DFB"/>
    <w:rsid w:val="00E030F9"/>
    <w:rsid w:val="00E0311A"/>
    <w:rsid w:val="00E03138"/>
    <w:rsid w:val="00E06404"/>
    <w:rsid w:val="00E065D2"/>
    <w:rsid w:val="00E11A85"/>
    <w:rsid w:val="00E12495"/>
    <w:rsid w:val="00E15CCD"/>
    <w:rsid w:val="00E202EF"/>
    <w:rsid w:val="00E210B5"/>
    <w:rsid w:val="00E2386B"/>
    <w:rsid w:val="00E23D99"/>
    <w:rsid w:val="00E2552F"/>
    <w:rsid w:val="00E3137A"/>
    <w:rsid w:val="00E32CCF"/>
    <w:rsid w:val="00E34A98"/>
    <w:rsid w:val="00E35D1E"/>
    <w:rsid w:val="00E364F9"/>
    <w:rsid w:val="00E365FA"/>
    <w:rsid w:val="00E36789"/>
    <w:rsid w:val="00E44A83"/>
    <w:rsid w:val="00E44BCC"/>
    <w:rsid w:val="00E502C1"/>
    <w:rsid w:val="00E502DD"/>
    <w:rsid w:val="00E50864"/>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0D95"/>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78F"/>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3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6">
    <w:name w:val="Normal"/>
    <w:qFormat/>
    <w:rsid w:val="009B46F9"/>
    <w:pPr>
      <w:widowControl w:val="0"/>
      <w:adjustRightInd w:val="0"/>
      <w:spacing w:line="400" w:lineRule="exact"/>
      <w:jc w:val="both"/>
    </w:pPr>
    <w:rPr>
      <w:kern w:val="2"/>
      <w:sz w:val="21"/>
      <w:szCs w:val="21"/>
    </w:rPr>
  </w:style>
  <w:style w:type="paragraph" w:styleId="1">
    <w:name w:val="heading 1"/>
    <w:basedOn w:val="afff6"/>
    <w:next w:val="afff6"/>
    <w:link w:val="1Char"/>
    <w:qFormat/>
    <w:rsid w:val="009B46F9"/>
    <w:pPr>
      <w:keepNext/>
      <w:keepLines/>
      <w:spacing w:before="340" w:after="330" w:line="578" w:lineRule="auto"/>
      <w:outlineLvl w:val="0"/>
    </w:pPr>
    <w:rPr>
      <w:b/>
      <w:bCs/>
      <w:kern w:val="44"/>
      <w:sz w:val="44"/>
      <w:szCs w:val="44"/>
    </w:rPr>
  </w:style>
  <w:style w:type="paragraph" w:styleId="22">
    <w:name w:val="heading 2"/>
    <w:basedOn w:val="afff6"/>
    <w:next w:val="afff6"/>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Char"/>
    <w:qFormat/>
    <w:rsid w:val="009B46F9"/>
    <w:pPr>
      <w:keepNext/>
      <w:keepLines/>
      <w:spacing w:before="260" w:after="260" w:line="416" w:lineRule="auto"/>
      <w:outlineLvl w:val="2"/>
    </w:pPr>
    <w:rPr>
      <w:b/>
      <w:bCs/>
      <w:sz w:val="32"/>
      <w:szCs w:val="32"/>
    </w:rPr>
  </w:style>
  <w:style w:type="paragraph" w:styleId="4">
    <w:name w:val="heading 4"/>
    <w:basedOn w:val="afff6"/>
    <w:next w:val="afff6"/>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6"/>
    <w:next w:val="afff6"/>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6"/>
    <w:next w:val="afff6"/>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Char"/>
    <w:qFormat/>
    <w:rsid w:val="009B46F9"/>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a">
    <w:name w:val="header"/>
    <w:basedOn w:val="afff6"/>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a"/>
    <w:uiPriority w:val="99"/>
    <w:rsid w:val="009B46F9"/>
    <w:rPr>
      <w:kern w:val="2"/>
      <w:sz w:val="18"/>
      <w:szCs w:val="18"/>
    </w:rPr>
  </w:style>
  <w:style w:type="paragraph" w:styleId="afffb">
    <w:name w:val="footer"/>
    <w:basedOn w:val="afff6"/>
    <w:link w:val="Char0"/>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b"/>
    <w:uiPriority w:val="99"/>
    <w:rsid w:val="009B46F9"/>
    <w:rPr>
      <w:rFonts w:ascii="宋体"/>
      <w:kern w:val="2"/>
      <w:sz w:val="18"/>
      <w:szCs w:val="18"/>
    </w:rPr>
  </w:style>
  <w:style w:type="paragraph" w:styleId="afffc">
    <w:name w:val="Balloon Text"/>
    <w:basedOn w:val="afff6"/>
    <w:link w:val="Char1"/>
    <w:uiPriority w:val="99"/>
    <w:semiHidden/>
    <w:unhideWhenUsed/>
    <w:rsid w:val="009B46F9"/>
    <w:rPr>
      <w:sz w:val="18"/>
      <w:szCs w:val="18"/>
    </w:rPr>
  </w:style>
  <w:style w:type="character" w:customStyle="1" w:styleId="Char1">
    <w:name w:val="批注框文本 Char"/>
    <w:link w:val="afffc"/>
    <w:uiPriority w:val="99"/>
    <w:semiHidden/>
    <w:rsid w:val="009B46F9"/>
    <w:rPr>
      <w:kern w:val="2"/>
      <w:sz w:val="18"/>
      <w:szCs w:val="18"/>
    </w:rPr>
  </w:style>
  <w:style w:type="paragraph" w:styleId="afffd">
    <w:name w:val="Quote"/>
    <w:basedOn w:val="afff6"/>
    <w:next w:val="afff6"/>
    <w:link w:val="Char2"/>
    <w:uiPriority w:val="29"/>
    <w:qFormat/>
    <w:rsid w:val="009B46F9"/>
    <w:rPr>
      <w:i/>
      <w:iCs/>
      <w:color w:val="000000"/>
    </w:rPr>
  </w:style>
  <w:style w:type="character" w:customStyle="1" w:styleId="Char2">
    <w:name w:val="引用 Char"/>
    <w:link w:val="afffd"/>
    <w:uiPriority w:val="29"/>
    <w:rsid w:val="009B46F9"/>
    <w:rPr>
      <w:i/>
      <w:iCs/>
      <w:color w:val="000000"/>
      <w:kern w:val="2"/>
      <w:sz w:val="21"/>
      <w:szCs w:val="21"/>
    </w:rPr>
  </w:style>
  <w:style w:type="character" w:styleId="afffe">
    <w:name w:val="Strong"/>
    <w:uiPriority w:val="22"/>
    <w:qFormat/>
    <w:rsid w:val="009B46F9"/>
    <w:rPr>
      <w:b/>
      <w:bCs/>
    </w:rPr>
  </w:style>
  <w:style w:type="character" w:styleId="affff">
    <w:name w:val="Emphasis"/>
    <w:uiPriority w:val="20"/>
    <w:qFormat/>
    <w:rsid w:val="009B46F9"/>
    <w:rPr>
      <w:i/>
      <w:iCs/>
    </w:rPr>
  </w:style>
  <w:style w:type="paragraph" w:styleId="affff0">
    <w:name w:val="Title"/>
    <w:basedOn w:val="afff6"/>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0"/>
    <w:rsid w:val="009B46F9"/>
    <w:rPr>
      <w:rFonts w:ascii="Arial" w:hAnsi="Arial" w:cs="Arial"/>
      <w:b/>
      <w:bCs/>
      <w:kern w:val="2"/>
      <w:sz w:val="32"/>
      <w:szCs w:val="32"/>
    </w:rPr>
  </w:style>
  <w:style w:type="paragraph" w:customStyle="1" w:styleId="affff1">
    <w:name w:val="标准标志"/>
    <w:next w:val="afff6"/>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2">
    <w:name w:val="标准称谓"/>
    <w:next w:val="afff6"/>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3">
    <w:name w:val="标准文件_页脚偶数页"/>
    <w:rsid w:val="009B46F9"/>
    <w:pPr>
      <w:ind w:left="198"/>
    </w:pPr>
    <w:rPr>
      <w:rFonts w:ascii="宋体" w:hAnsi="Times New Roman"/>
      <w:sz w:val="18"/>
    </w:rPr>
  </w:style>
  <w:style w:type="paragraph" w:customStyle="1" w:styleId="affff4">
    <w:name w:val="标准文件_页脚奇数页"/>
    <w:rsid w:val="009B46F9"/>
    <w:pPr>
      <w:ind w:right="227"/>
      <w:jc w:val="right"/>
    </w:pPr>
    <w:rPr>
      <w:rFonts w:ascii="宋体" w:hAnsi="Times New Roman"/>
      <w:sz w:val="18"/>
    </w:rPr>
  </w:style>
  <w:style w:type="paragraph" w:customStyle="1" w:styleId="affff5">
    <w:name w:val="标准书眉一"/>
    <w:rsid w:val="009B46F9"/>
    <w:pPr>
      <w:jc w:val="both"/>
    </w:pPr>
    <w:rPr>
      <w:rFonts w:ascii="Times New Roman" w:hAnsi="Times New Roman"/>
    </w:rPr>
  </w:style>
  <w:style w:type="paragraph" w:customStyle="1" w:styleId="ICS">
    <w:name w:val="标准文件_ICS"/>
    <w:basedOn w:val="afff6"/>
    <w:rsid w:val="009B46F9"/>
    <w:pPr>
      <w:spacing w:line="0" w:lineRule="atLeast"/>
    </w:pPr>
    <w:rPr>
      <w:rFonts w:ascii="黑体" w:eastAsia="黑体" w:hAnsi="宋体"/>
    </w:rPr>
  </w:style>
  <w:style w:type="paragraph" w:customStyle="1" w:styleId="affff6">
    <w:name w:val="标准文件_标准正文"/>
    <w:basedOn w:val="afff6"/>
    <w:next w:val="affff7"/>
    <w:rsid w:val="009B46F9"/>
    <w:pPr>
      <w:snapToGrid w:val="0"/>
      <w:ind w:firstLineChars="200" w:firstLine="200"/>
    </w:pPr>
    <w:rPr>
      <w:kern w:val="0"/>
    </w:rPr>
  </w:style>
  <w:style w:type="paragraph" w:customStyle="1" w:styleId="affff8">
    <w:name w:val="标准文件_版本"/>
    <w:basedOn w:val="affff6"/>
    <w:rsid w:val="009B46F9"/>
    <w:pPr>
      <w:adjustRightInd/>
      <w:snapToGrid/>
      <w:ind w:firstLineChars="0" w:firstLine="0"/>
    </w:pPr>
    <w:rPr>
      <w:rFonts w:ascii="宋体" w:hAnsi="宋体"/>
      <w:kern w:val="2"/>
    </w:rPr>
  </w:style>
  <w:style w:type="paragraph" w:customStyle="1" w:styleId="affff9">
    <w:name w:val="标准文件_标准部门"/>
    <w:basedOn w:val="afff6"/>
    <w:rsid w:val="009B46F9"/>
    <w:pPr>
      <w:jc w:val="center"/>
    </w:pPr>
    <w:rPr>
      <w:rFonts w:ascii="黑体" w:eastAsia="黑体"/>
      <w:kern w:val="0"/>
      <w:sz w:val="44"/>
    </w:rPr>
  </w:style>
  <w:style w:type="paragraph" w:customStyle="1" w:styleId="affffa">
    <w:name w:val="标准文件_标准代替"/>
    <w:basedOn w:val="afff6"/>
    <w:next w:val="afff6"/>
    <w:rsid w:val="009B46F9"/>
    <w:pPr>
      <w:spacing w:line="310" w:lineRule="exact"/>
      <w:jc w:val="right"/>
    </w:pPr>
    <w:rPr>
      <w:rFonts w:ascii="宋体" w:hAnsi="宋体"/>
      <w:kern w:val="0"/>
    </w:rPr>
  </w:style>
  <w:style w:type="paragraph" w:customStyle="1" w:styleId="affffb">
    <w:name w:val="标准文件_标准名称标题"/>
    <w:basedOn w:val="afff6"/>
    <w:next w:val="afff6"/>
    <w:rsid w:val="009B46F9"/>
    <w:pPr>
      <w:widowControl/>
      <w:shd w:val="clear" w:color="FFFFFF" w:fill="FFFFFF"/>
      <w:adjustRightInd/>
      <w:spacing w:before="640" w:after="100"/>
      <w:jc w:val="center"/>
    </w:pPr>
    <w:rPr>
      <w:rFonts w:ascii="黑体" w:eastAsia="黑体"/>
      <w:kern w:val="0"/>
      <w:sz w:val="32"/>
    </w:rPr>
  </w:style>
  <w:style w:type="paragraph" w:customStyle="1" w:styleId="affffc">
    <w:name w:val="标准文件_页眉奇数页"/>
    <w:next w:val="afff6"/>
    <w:rsid w:val="009B46F9"/>
    <w:pPr>
      <w:tabs>
        <w:tab w:val="center" w:pos="4154"/>
        <w:tab w:val="right" w:pos="8306"/>
      </w:tabs>
      <w:spacing w:after="120"/>
      <w:jc w:val="right"/>
    </w:pPr>
    <w:rPr>
      <w:rFonts w:ascii="黑体" w:eastAsia="黑体" w:hAnsi="宋体"/>
      <w:noProof/>
      <w:sz w:val="21"/>
    </w:rPr>
  </w:style>
  <w:style w:type="paragraph" w:customStyle="1" w:styleId="affffd">
    <w:name w:val="标准文件_页眉偶数页"/>
    <w:basedOn w:val="affffc"/>
    <w:next w:val="afff6"/>
    <w:rsid w:val="009B46F9"/>
    <w:pPr>
      <w:jc w:val="left"/>
    </w:pPr>
  </w:style>
  <w:style w:type="paragraph" w:customStyle="1" w:styleId="affffe">
    <w:name w:val="标准文件_参考文献标题"/>
    <w:basedOn w:val="afff6"/>
    <w:next w:val="afff6"/>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7">
    <w:name w:val="标准文件_段"/>
    <w:link w:val="Char4"/>
    <w:qFormat/>
    <w:rsid w:val="009B46F9"/>
    <w:pPr>
      <w:autoSpaceDE w:val="0"/>
      <w:autoSpaceDN w:val="0"/>
      <w:ind w:firstLineChars="200" w:firstLine="200"/>
      <w:jc w:val="both"/>
    </w:pPr>
    <w:rPr>
      <w:rFonts w:ascii="宋体" w:hAnsi="Times New Roman"/>
      <w:noProof/>
      <w:sz w:val="21"/>
    </w:rPr>
  </w:style>
  <w:style w:type="paragraph" w:customStyle="1" w:styleId="afff">
    <w:name w:val="标准文件_二级条标题"/>
    <w:next w:val="affff7"/>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
    <w:name w:val="标准文件_发布"/>
    <w:rsid w:val="009B46F9"/>
    <w:rPr>
      <w:rFonts w:ascii="黑体" w:eastAsia="黑体"/>
      <w:spacing w:val="0"/>
      <w:w w:val="100"/>
      <w:position w:val="3"/>
      <w:sz w:val="28"/>
    </w:rPr>
  </w:style>
  <w:style w:type="paragraph" w:customStyle="1" w:styleId="ad">
    <w:name w:val="标准文件_方框数字列项"/>
    <w:basedOn w:val="affff7"/>
    <w:rsid w:val="009B46F9"/>
    <w:pPr>
      <w:numPr>
        <w:numId w:val="3"/>
      </w:numPr>
      <w:ind w:firstLineChars="0" w:firstLine="0"/>
    </w:pPr>
  </w:style>
  <w:style w:type="paragraph" w:customStyle="1" w:styleId="afffff0">
    <w:name w:val="标准文件_封面标准编号"/>
    <w:basedOn w:val="afff6"/>
    <w:next w:val="affffa"/>
    <w:rsid w:val="009B46F9"/>
    <w:pPr>
      <w:spacing w:line="310" w:lineRule="exact"/>
      <w:jc w:val="right"/>
    </w:pPr>
    <w:rPr>
      <w:rFonts w:ascii="黑体" w:eastAsia="黑体"/>
      <w:kern w:val="0"/>
      <w:sz w:val="28"/>
    </w:rPr>
  </w:style>
  <w:style w:type="paragraph" w:customStyle="1" w:styleId="afffff1">
    <w:name w:val="标准文件_封面标准分类号"/>
    <w:basedOn w:val="afff6"/>
    <w:rsid w:val="009B46F9"/>
    <w:rPr>
      <w:rFonts w:ascii="黑体" w:eastAsia="黑体"/>
      <w:b/>
      <w:kern w:val="0"/>
      <w:sz w:val="28"/>
    </w:rPr>
  </w:style>
  <w:style w:type="paragraph" w:customStyle="1" w:styleId="afffff2">
    <w:name w:val="标准文件_封面标准名称"/>
    <w:basedOn w:val="afff6"/>
    <w:rsid w:val="009B46F9"/>
    <w:pPr>
      <w:spacing w:line="240" w:lineRule="auto"/>
      <w:jc w:val="center"/>
    </w:pPr>
    <w:rPr>
      <w:rFonts w:ascii="黑体" w:eastAsia="黑体"/>
      <w:kern w:val="0"/>
      <w:sz w:val="52"/>
    </w:rPr>
  </w:style>
  <w:style w:type="paragraph" w:customStyle="1" w:styleId="afffff3">
    <w:name w:val="标准文件_封面标准英文名称"/>
    <w:basedOn w:val="afff6"/>
    <w:rsid w:val="009B46F9"/>
    <w:pPr>
      <w:spacing w:line="240" w:lineRule="auto"/>
      <w:jc w:val="center"/>
    </w:pPr>
    <w:rPr>
      <w:rFonts w:ascii="黑体" w:eastAsia="黑体"/>
      <w:b/>
      <w:sz w:val="28"/>
    </w:rPr>
  </w:style>
  <w:style w:type="paragraph" w:customStyle="1" w:styleId="afffff4">
    <w:name w:val="标准文件_封面发布日期"/>
    <w:basedOn w:val="afff6"/>
    <w:rsid w:val="009B46F9"/>
    <w:pPr>
      <w:spacing w:line="310" w:lineRule="exact"/>
    </w:pPr>
    <w:rPr>
      <w:rFonts w:ascii="黑体" w:eastAsia="黑体"/>
      <w:kern w:val="0"/>
      <w:sz w:val="28"/>
    </w:rPr>
  </w:style>
  <w:style w:type="paragraph" w:customStyle="1" w:styleId="afffff5">
    <w:name w:val="标准文件_封面密级"/>
    <w:basedOn w:val="afff6"/>
    <w:rsid w:val="009B46F9"/>
    <w:rPr>
      <w:rFonts w:eastAsia="黑体"/>
      <w:sz w:val="32"/>
    </w:rPr>
  </w:style>
  <w:style w:type="paragraph" w:customStyle="1" w:styleId="afffff6">
    <w:name w:val="标准文件_封面实施日期"/>
    <w:basedOn w:val="afff6"/>
    <w:rsid w:val="009B46F9"/>
    <w:pPr>
      <w:spacing w:line="310" w:lineRule="exact"/>
      <w:jc w:val="right"/>
    </w:pPr>
    <w:rPr>
      <w:rFonts w:ascii="黑体" w:eastAsia="黑体"/>
      <w:sz w:val="28"/>
    </w:rPr>
  </w:style>
  <w:style w:type="paragraph" w:customStyle="1" w:styleId="afffff7">
    <w:name w:val="标准文件_封面抬头"/>
    <w:basedOn w:val="affff7"/>
    <w:rsid w:val="009B46F9"/>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7"/>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0">
    <w:name w:val="标准文件_附录表标题"/>
    <w:next w:val="affff7"/>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5">
    <w:name w:val="标准文件_附录一级条标题"/>
    <w:next w:val="affff7"/>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7"/>
    <w:rsid w:val="009B46F9"/>
    <w:pPr>
      <w:widowControl/>
      <w:numPr>
        <w:ilvl w:val="2"/>
      </w:numPr>
      <w:wordWrap w:val="0"/>
      <w:overflowPunct w:val="0"/>
      <w:autoSpaceDE w:val="0"/>
      <w:autoSpaceDN w:val="0"/>
      <w:textAlignment w:val="baseline"/>
      <w:outlineLvl w:val="3"/>
    </w:pPr>
  </w:style>
  <w:style w:type="paragraph" w:customStyle="1" w:styleId="afffff8">
    <w:name w:val="标准文件_附录公式"/>
    <w:basedOn w:val="affff6"/>
    <w:next w:val="affff6"/>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7"/>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7"/>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a">
    <w:name w:val="标准文件_附录图标题"/>
    <w:next w:val="affff7"/>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9">
    <w:name w:val="标准文件_附录五级条标题"/>
    <w:next w:val="affff7"/>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9"/>
    <w:rsid w:val="009B46F9"/>
    <w:pPr>
      <w:numPr>
        <w:numId w:val="7"/>
      </w:numPr>
      <w:tabs>
        <w:tab w:val="left" w:pos="6406"/>
      </w:tabs>
      <w:spacing w:before="220" w:after="320"/>
      <w:jc w:val="center"/>
      <w:outlineLvl w:val="0"/>
    </w:pPr>
    <w:rPr>
      <w:rFonts w:ascii="黑体" w:eastAsia="黑体" w:hAnsi="Times New Roman"/>
      <w:sz w:val="21"/>
    </w:rPr>
  </w:style>
  <w:style w:type="paragraph" w:styleId="afffff9">
    <w:name w:val="Body Text"/>
    <w:basedOn w:val="afff6"/>
    <w:link w:val="Char5"/>
    <w:rsid w:val="009B46F9"/>
    <w:pPr>
      <w:spacing w:after="120"/>
    </w:pPr>
  </w:style>
  <w:style w:type="character" w:customStyle="1" w:styleId="Char5">
    <w:name w:val="正文文本 Char"/>
    <w:link w:val="afffff9"/>
    <w:rsid w:val="009B46F9"/>
    <w:rPr>
      <w:kern w:val="2"/>
      <w:sz w:val="21"/>
      <w:szCs w:val="21"/>
    </w:rPr>
  </w:style>
  <w:style w:type="paragraph" w:customStyle="1" w:styleId="afffffa">
    <w:name w:val="标准文件_附录章标题"/>
    <w:next w:val="affff7"/>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b">
    <w:name w:val="标准文件_公式后的破折号"/>
    <w:basedOn w:val="affff7"/>
    <w:next w:val="affff7"/>
    <w:rsid w:val="009B46F9"/>
    <w:pPr>
      <w:ind w:leftChars="200" w:left="488" w:hangingChars="290" w:hanging="289"/>
    </w:pPr>
  </w:style>
  <w:style w:type="paragraph" w:customStyle="1" w:styleId="a6">
    <w:name w:val="标准文件_前言、引言标题"/>
    <w:next w:val="afff6"/>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c">
    <w:name w:val="标准文件_目次、标准名称标题"/>
    <w:basedOn w:val="a6"/>
    <w:next w:val="affff7"/>
    <w:rsid w:val="009B46F9"/>
    <w:pPr>
      <w:spacing w:line="460" w:lineRule="exact"/>
      <w:ind w:left="0" w:firstLine="0"/>
    </w:pPr>
  </w:style>
  <w:style w:type="paragraph" w:customStyle="1" w:styleId="afffffd">
    <w:name w:val="标准文件_目录标题"/>
    <w:basedOn w:val="afff6"/>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d">
    <w:name w:val="标准文件_破折号列项（二级）"/>
    <w:basedOn w:val="af1"/>
    <w:rsid w:val="009B46F9"/>
    <w:pPr>
      <w:numPr>
        <w:numId w:val="9"/>
      </w:numPr>
    </w:pPr>
  </w:style>
  <w:style w:type="paragraph" w:customStyle="1" w:styleId="afff0">
    <w:name w:val="标准文件_三级条标题"/>
    <w:basedOn w:val="afff"/>
    <w:next w:val="affff7"/>
    <w:rsid w:val="009B46F9"/>
    <w:pPr>
      <w:widowControl/>
      <w:numPr>
        <w:ilvl w:val="4"/>
      </w:numPr>
      <w:outlineLvl w:val="3"/>
    </w:pPr>
  </w:style>
  <w:style w:type="character" w:styleId="afffffe">
    <w:name w:val="Subtle Reference"/>
    <w:uiPriority w:val="31"/>
    <w:qFormat/>
    <w:rsid w:val="009B46F9"/>
    <w:rPr>
      <w:smallCaps/>
      <w:color w:val="C0504D"/>
      <w:u w:val="single"/>
    </w:rPr>
  </w:style>
  <w:style w:type="paragraph" w:customStyle="1" w:styleId="affffff">
    <w:name w:val="标准文件_示例后续"/>
    <w:basedOn w:val="afff6"/>
    <w:rsid w:val="009B46F9"/>
    <w:pPr>
      <w:adjustRightInd/>
      <w:spacing w:line="240" w:lineRule="auto"/>
      <w:ind w:firstLineChars="200" w:firstLine="200"/>
    </w:pPr>
    <w:rPr>
      <w:sz w:val="18"/>
      <w:szCs w:val="24"/>
    </w:rPr>
  </w:style>
  <w:style w:type="paragraph" w:customStyle="1" w:styleId="affa">
    <w:name w:val="标准文件_数字编号列项"/>
    <w:rsid w:val="009B46F9"/>
    <w:pPr>
      <w:numPr>
        <w:numId w:val="13"/>
      </w:numPr>
      <w:jc w:val="both"/>
    </w:pPr>
    <w:rPr>
      <w:rFonts w:ascii="宋体" w:hAnsi="宋体"/>
      <w:sz w:val="21"/>
    </w:rPr>
  </w:style>
  <w:style w:type="paragraph" w:customStyle="1" w:styleId="afff1">
    <w:name w:val="标准文件_四级条标题"/>
    <w:next w:val="affff7"/>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0">
    <w:name w:val="footnote text"/>
    <w:basedOn w:val="afff6"/>
    <w:next w:val="afff6"/>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0"/>
    <w:semiHidden/>
    <w:rsid w:val="009B46F9"/>
    <w:rPr>
      <w:rFonts w:ascii="宋体"/>
      <w:kern w:val="2"/>
      <w:sz w:val="18"/>
      <w:szCs w:val="18"/>
    </w:rPr>
  </w:style>
  <w:style w:type="paragraph" w:customStyle="1" w:styleId="affffff1">
    <w:name w:val="标准文件_条文脚注"/>
    <w:basedOn w:val="affffff0"/>
    <w:rsid w:val="009B46F9"/>
    <w:pPr>
      <w:adjustRightInd w:val="0"/>
      <w:spacing w:line="240" w:lineRule="auto"/>
      <w:ind w:leftChars="0" w:left="0" w:firstLineChars="200" w:firstLine="200"/>
      <w:jc w:val="both"/>
    </w:pPr>
    <w:rPr>
      <w:rFonts w:hAnsi="宋体"/>
    </w:rPr>
  </w:style>
  <w:style w:type="paragraph" w:customStyle="1" w:styleId="af5">
    <w:name w:val="标准文件_图表脚注"/>
    <w:basedOn w:val="afff6"/>
    <w:next w:val="affff7"/>
    <w:rsid w:val="009B46F9"/>
    <w:pPr>
      <w:numPr>
        <w:numId w:val="14"/>
      </w:numPr>
      <w:spacing w:line="240" w:lineRule="auto"/>
      <w:jc w:val="left"/>
    </w:pPr>
    <w:rPr>
      <w:rFonts w:ascii="宋体" w:hAnsi="宋体"/>
      <w:sz w:val="18"/>
    </w:rPr>
  </w:style>
  <w:style w:type="character" w:styleId="affffff2">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3">
    <w:name w:val="标准文件_图表脚注内容"/>
    <w:rsid w:val="009B46F9"/>
    <w:rPr>
      <w:rFonts w:ascii="宋体" w:eastAsia="宋体" w:hAnsi="宋体" w:cs="Times New Roman"/>
      <w:spacing w:val="0"/>
      <w:sz w:val="18"/>
      <w:vertAlign w:val="superscript"/>
    </w:rPr>
  </w:style>
  <w:style w:type="paragraph" w:customStyle="1" w:styleId="afff2">
    <w:name w:val="标准文件_五级条标题"/>
    <w:next w:val="affff7"/>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7"/>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e">
    <w:name w:val="标准文件_一级条标题"/>
    <w:basedOn w:val="affd"/>
    <w:next w:val="affff7"/>
    <w:rsid w:val="009B46F9"/>
    <w:pPr>
      <w:numPr>
        <w:ilvl w:val="2"/>
      </w:numPr>
      <w:spacing w:beforeLines="50" w:before="50" w:afterLines="50" w:after="50"/>
      <w:outlineLvl w:val="1"/>
    </w:pPr>
  </w:style>
  <w:style w:type="paragraph" w:customStyle="1" w:styleId="affffff4">
    <w:name w:val="标准文件_一致程度"/>
    <w:basedOn w:val="afff6"/>
    <w:rsid w:val="009B46F9"/>
    <w:pPr>
      <w:spacing w:line="440" w:lineRule="exact"/>
      <w:jc w:val="center"/>
    </w:pPr>
    <w:rPr>
      <w:sz w:val="28"/>
    </w:rPr>
  </w:style>
  <w:style w:type="paragraph" w:customStyle="1" w:styleId="affffff5">
    <w:name w:val="标准文件_引言标题"/>
    <w:next w:val="afff6"/>
    <w:rsid w:val="009B46F9"/>
    <w:pPr>
      <w:shd w:val="clear" w:color="FFFFFF" w:fill="FFFFFF"/>
      <w:spacing w:before="540" w:after="600"/>
      <w:jc w:val="center"/>
      <w:outlineLvl w:val="0"/>
    </w:pPr>
    <w:rPr>
      <w:rFonts w:ascii="黑体" w:eastAsia="黑体" w:hAnsi="Times New Roman"/>
      <w:sz w:val="32"/>
    </w:rPr>
  </w:style>
  <w:style w:type="paragraph" w:customStyle="1" w:styleId="affffff6">
    <w:name w:val="标准文件_英文图表脚注"/>
    <w:basedOn w:val="affff6"/>
    <w:rsid w:val="009B46F9"/>
    <w:pPr>
      <w:widowControl/>
      <w:adjustRightInd/>
      <w:snapToGrid/>
      <w:spacing w:line="240" w:lineRule="auto"/>
      <w:ind w:left="79" w:hangingChars="80" w:hanging="79"/>
    </w:pPr>
    <w:rPr>
      <w:rFonts w:ascii="宋体" w:hAnsi="宋体"/>
    </w:rPr>
  </w:style>
  <w:style w:type="paragraph" w:customStyle="1" w:styleId="af7">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6"/>
    <w:next w:val="affff7"/>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7"/>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7">
    <w:name w:val="标准文件_正文公式"/>
    <w:basedOn w:val="afff6"/>
    <w:next w:val="affff6"/>
    <w:rsid w:val="009B46F9"/>
    <w:pPr>
      <w:tabs>
        <w:tab w:val="center" w:pos="4678"/>
        <w:tab w:val="right" w:leader="middleDot" w:pos="9356"/>
      </w:tabs>
      <w:spacing w:line="240" w:lineRule="auto"/>
    </w:pPr>
    <w:rPr>
      <w:rFonts w:ascii="宋体" w:hAnsi="宋体"/>
    </w:rPr>
  </w:style>
  <w:style w:type="paragraph" w:customStyle="1" w:styleId="afe">
    <w:name w:val="标准文件_正文图标题"/>
    <w:next w:val="affff7"/>
    <w:rsid w:val="009B46F9"/>
    <w:pPr>
      <w:numPr>
        <w:numId w:val="22"/>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7"/>
    <w:rsid w:val="009B46F9"/>
    <w:pPr>
      <w:numPr>
        <w:numId w:val="23"/>
      </w:numPr>
      <w:jc w:val="center"/>
    </w:pPr>
    <w:rPr>
      <w:rFonts w:ascii="黑体" w:eastAsia="黑体" w:hAnsi="Times New Roman"/>
      <w:sz w:val="21"/>
    </w:rPr>
  </w:style>
  <w:style w:type="paragraph" w:customStyle="1" w:styleId="afc">
    <w:name w:val="标准文件_正文英文图标题"/>
    <w:next w:val="affff7"/>
    <w:rsid w:val="009B46F9"/>
    <w:pPr>
      <w:numPr>
        <w:numId w:val="24"/>
      </w:numPr>
      <w:jc w:val="center"/>
    </w:pPr>
    <w:rPr>
      <w:rFonts w:ascii="黑体" w:eastAsia="黑体" w:hAnsi="Times New Roman"/>
      <w:sz w:val="21"/>
    </w:rPr>
  </w:style>
  <w:style w:type="paragraph" w:customStyle="1" w:styleId="af8">
    <w:name w:val="标准文件_编号列项（三级）"/>
    <w:rsid w:val="009B46F9"/>
    <w:pPr>
      <w:numPr>
        <w:ilvl w:val="2"/>
        <w:numId w:val="27"/>
      </w:numPr>
    </w:pPr>
    <w:rPr>
      <w:rFonts w:ascii="宋体" w:hAnsi="Times New Roman"/>
      <w:sz w:val="21"/>
    </w:rPr>
  </w:style>
  <w:style w:type="character" w:styleId="affffff8">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6"/>
    <w:rsid w:val="009B46F9"/>
    <w:pPr>
      <w:numPr>
        <w:ilvl w:val="3"/>
        <w:numId w:val="31"/>
      </w:numPr>
      <w:adjustRightInd/>
      <w:spacing w:line="240" w:lineRule="auto"/>
    </w:pPr>
    <w:rPr>
      <w:rFonts w:ascii="宋体" w:hAnsi="宋体"/>
      <w:szCs w:val="24"/>
    </w:rPr>
  </w:style>
  <w:style w:type="paragraph" w:customStyle="1" w:styleId="affffff9">
    <w:name w:val="发布部门"/>
    <w:next w:val="affff7"/>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a">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b">
    <w:name w:val="封面标准代替信息"/>
    <w:basedOn w:val="afff6"/>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c">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d">
    <w:name w:val="封面标准文稿编辑信息"/>
    <w:rsid w:val="009B46F9"/>
    <w:pPr>
      <w:spacing w:before="180" w:line="180" w:lineRule="exact"/>
      <w:jc w:val="center"/>
    </w:pPr>
    <w:rPr>
      <w:rFonts w:ascii="宋体" w:hAnsi="Times New Roman"/>
      <w:sz w:val="21"/>
    </w:rPr>
  </w:style>
  <w:style w:type="paragraph" w:customStyle="1" w:styleId="affffffe">
    <w:name w:val="封面标准文稿类别"/>
    <w:rsid w:val="009B46F9"/>
    <w:pPr>
      <w:spacing w:before="440" w:line="400" w:lineRule="exact"/>
      <w:jc w:val="center"/>
    </w:pPr>
    <w:rPr>
      <w:rFonts w:ascii="宋体" w:hAnsi="Times New Roman"/>
      <w:sz w:val="24"/>
    </w:rPr>
  </w:style>
  <w:style w:type="paragraph" w:customStyle="1" w:styleId="afffffff">
    <w:name w:val="封面标准英文名称"/>
    <w:rsid w:val="009B46F9"/>
    <w:pPr>
      <w:widowControl w:val="0"/>
      <w:spacing w:line="360" w:lineRule="exact"/>
      <w:jc w:val="center"/>
    </w:pPr>
    <w:rPr>
      <w:rFonts w:ascii="Times New Roman" w:hAnsi="Times New Roman"/>
      <w:sz w:val="28"/>
    </w:rPr>
  </w:style>
  <w:style w:type="paragraph" w:customStyle="1" w:styleId="afffffff0">
    <w:name w:val="封面一致性程度标识"/>
    <w:rsid w:val="009B46F9"/>
    <w:pPr>
      <w:spacing w:before="440" w:line="440" w:lineRule="exact"/>
      <w:jc w:val="center"/>
    </w:pPr>
    <w:rPr>
      <w:rFonts w:ascii="Times New Roman" w:hAnsi="Times New Roman"/>
      <w:sz w:val="28"/>
    </w:rPr>
  </w:style>
  <w:style w:type="paragraph" w:customStyle="1" w:styleId="afffffff1">
    <w:name w:val="封面正文"/>
    <w:rsid w:val="009B46F9"/>
    <w:pPr>
      <w:jc w:val="both"/>
    </w:pPr>
    <w:rPr>
      <w:rFonts w:ascii="Times New Roman" w:hAnsi="Times New Roman"/>
    </w:rPr>
  </w:style>
  <w:style w:type="paragraph" w:customStyle="1" w:styleId="afffffff2">
    <w:name w:val="附录二级无标题条"/>
    <w:basedOn w:val="afff6"/>
    <w:next w:val="affff7"/>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3">
    <w:name w:val="附录三级无标题条"/>
    <w:basedOn w:val="afffffff2"/>
    <w:next w:val="affff7"/>
    <w:rsid w:val="009B46F9"/>
    <w:pPr>
      <w:outlineLvl w:val="4"/>
    </w:pPr>
  </w:style>
  <w:style w:type="paragraph" w:customStyle="1" w:styleId="afffffff4">
    <w:name w:val="附录四级无标题条"/>
    <w:basedOn w:val="afffffff3"/>
    <w:next w:val="affff7"/>
    <w:rsid w:val="009B46F9"/>
    <w:pPr>
      <w:outlineLvl w:val="5"/>
    </w:pPr>
  </w:style>
  <w:style w:type="paragraph" w:customStyle="1" w:styleId="afffffff5">
    <w:name w:val="附录图"/>
    <w:next w:val="affff7"/>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3">
    <w:name w:val="标准文件_一级项"/>
    <w:rsid w:val="009B46F9"/>
    <w:pPr>
      <w:numPr>
        <w:numId w:val="16"/>
      </w:numPr>
    </w:pPr>
    <w:rPr>
      <w:rFonts w:ascii="宋体" w:hAnsi="Times New Roman"/>
      <w:sz w:val="21"/>
    </w:rPr>
  </w:style>
  <w:style w:type="paragraph" w:customStyle="1" w:styleId="afffffff6">
    <w:name w:val="附录五级无标题条"/>
    <w:basedOn w:val="afffffff4"/>
    <w:next w:val="affff7"/>
    <w:rsid w:val="009B46F9"/>
    <w:pPr>
      <w:outlineLvl w:val="6"/>
    </w:pPr>
  </w:style>
  <w:style w:type="paragraph" w:customStyle="1" w:styleId="afffffff7">
    <w:name w:val="附录性质"/>
    <w:basedOn w:val="afff6"/>
    <w:rsid w:val="009B46F9"/>
    <w:pPr>
      <w:widowControl/>
      <w:adjustRightInd/>
      <w:jc w:val="center"/>
    </w:pPr>
    <w:rPr>
      <w:rFonts w:ascii="黑体" w:eastAsia="黑体"/>
    </w:rPr>
  </w:style>
  <w:style w:type="paragraph" w:customStyle="1" w:styleId="afffffff8">
    <w:name w:val="附录一级无标题条"/>
    <w:basedOn w:val="afffffa"/>
    <w:next w:val="affff7"/>
    <w:rsid w:val="009B46F9"/>
    <w:pPr>
      <w:autoSpaceDN w:val="0"/>
      <w:outlineLvl w:val="2"/>
    </w:pPr>
    <w:rPr>
      <w:rFonts w:ascii="宋体" w:eastAsia="宋体" w:hAnsi="宋体"/>
    </w:rPr>
  </w:style>
  <w:style w:type="character" w:customStyle="1" w:styleId="afffffff9">
    <w:name w:val="个人答复风格"/>
    <w:rsid w:val="009B46F9"/>
    <w:rPr>
      <w:rFonts w:ascii="Arial" w:eastAsia="宋体" w:hAnsi="Arial" w:cs="Arial"/>
      <w:color w:val="auto"/>
      <w:spacing w:val="0"/>
      <w:sz w:val="20"/>
    </w:rPr>
  </w:style>
  <w:style w:type="character" w:customStyle="1" w:styleId="afffffffa">
    <w:name w:val="个人撰写风格"/>
    <w:rsid w:val="009B46F9"/>
    <w:rPr>
      <w:rFonts w:ascii="Arial" w:eastAsia="宋体" w:hAnsi="Arial" w:cs="Arial"/>
      <w:color w:val="auto"/>
      <w:spacing w:val="0"/>
      <w:sz w:val="20"/>
    </w:rPr>
  </w:style>
  <w:style w:type="paragraph" w:customStyle="1" w:styleId="afffffffb">
    <w:name w:val="脚注后续"/>
    <w:rsid w:val="009B46F9"/>
    <w:pPr>
      <w:ind w:leftChars="350" w:left="350"/>
      <w:jc w:val="both"/>
    </w:pPr>
    <w:rPr>
      <w:rFonts w:ascii="宋体" w:hAnsi="Times New Roman"/>
      <w:sz w:val="18"/>
    </w:rPr>
  </w:style>
  <w:style w:type="paragraph" w:customStyle="1" w:styleId="afff5">
    <w:name w:val="列项——"/>
    <w:rsid w:val="009B46F9"/>
    <w:pPr>
      <w:widowControl w:val="0"/>
      <w:numPr>
        <w:numId w:val="28"/>
      </w:numPr>
      <w:jc w:val="both"/>
    </w:pPr>
    <w:rPr>
      <w:rFonts w:ascii="宋体" w:hAnsi="宋体"/>
      <w:sz w:val="21"/>
    </w:rPr>
  </w:style>
  <w:style w:type="paragraph" w:customStyle="1" w:styleId="afffffffc">
    <w:name w:val="列项·"/>
    <w:basedOn w:val="affff7"/>
    <w:rsid w:val="009B46F9"/>
    <w:pPr>
      <w:tabs>
        <w:tab w:val="left" w:pos="840"/>
      </w:tabs>
    </w:pPr>
  </w:style>
  <w:style w:type="paragraph" w:customStyle="1" w:styleId="afffffffd">
    <w:name w:val="目次、索引正文"/>
    <w:rsid w:val="009B46F9"/>
    <w:pPr>
      <w:spacing w:line="320" w:lineRule="exact"/>
      <w:jc w:val="both"/>
    </w:pPr>
    <w:rPr>
      <w:rFonts w:ascii="宋体" w:hAnsi="Times New Roman"/>
      <w:sz w:val="21"/>
    </w:rPr>
  </w:style>
  <w:style w:type="paragraph" w:customStyle="1" w:styleId="210">
    <w:name w:val="目录 21"/>
    <w:basedOn w:val="afff6"/>
    <w:next w:val="afff6"/>
    <w:autoRedefine/>
    <w:semiHidden/>
    <w:rsid w:val="009B46F9"/>
    <w:pPr>
      <w:adjustRightInd/>
      <w:spacing w:line="240" w:lineRule="auto"/>
      <w:jc w:val="left"/>
    </w:pPr>
    <w:rPr>
      <w:bCs/>
      <w:iCs/>
    </w:rPr>
  </w:style>
  <w:style w:type="paragraph" w:customStyle="1" w:styleId="31">
    <w:name w:val="目录 31"/>
    <w:basedOn w:val="afff6"/>
    <w:next w:val="afff6"/>
    <w:autoRedefine/>
    <w:semiHidden/>
    <w:rsid w:val="009B46F9"/>
    <w:pPr>
      <w:spacing w:line="240" w:lineRule="auto"/>
    </w:pPr>
    <w:rPr>
      <w:rFonts w:ascii="宋体" w:hAnsi="宋体"/>
      <w:iCs/>
    </w:rPr>
  </w:style>
  <w:style w:type="paragraph" w:customStyle="1" w:styleId="41">
    <w:name w:val="目录 41"/>
    <w:basedOn w:val="afff6"/>
    <w:next w:val="afff6"/>
    <w:autoRedefine/>
    <w:semiHidden/>
    <w:rsid w:val="009B46F9"/>
    <w:pPr>
      <w:adjustRightInd/>
      <w:spacing w:line="240" w:lineRule="auto"/>
      <w:jc w:val="left"/>
    </w:pPr>
  </w:style>
  <w:style w:type="paragraph" w:customStyle="1" w:styleId="51">
    <w:name w:val="目录 51"/>
    <w:basedOn w:val="afff6"/>
    <w:next w:val="afff6"/>
    <w:autoRedefine/>
    <w:semiHidden/>
    <w:rsid w:val="009B46F9"/>
    <w:pPr>
      <w:spacing w:line="240" w:lineRule="auto"/>
    </w:pPr>
    <w:rPr>
      <w:rFonts w:ascii="宋体" w:hAnsi="宋体"/>
    </w:rPr>
  </w:style>
  <w:style w:type="paragraph" w:customStyle="1" w:styleId="61">
    <w:name w:val="目录 61"/>
    <w:basedOn w:val="afff6"/>
    <w:next w:val="afff6"/>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e">
    <w:name w:val="其他标准称谓"/>
    <w:rsid w:val="009B46F9"/>
    <w:pPr>
      <w:spacing w:line="0" w:lineRule="atLeast"/>
      <w:jc w:val="distribute"/>
    </w:pPr>
    <w:rPr>
      <w:rFonts w:ascii="黑体" w:eastAsia="黑体" w:hAnsi="宋体"/>
      <w:sz w:val="52"/>
    </w:rPr>
  </w:style>
  <w:style w:type="paragraph" w:customStyle="1" w:styleId="affffffff">
    <w:name w:val="其他发布部门"/>
    <w:basedOn w:val="affffff9"/>
    <w:rsid w:val="009B46F9"/>
    <w:pPr>
      <w:framePr w:wrap="around"/>
      <w:spacing w:line="0" w:lineRule="atLeast"/>
    </w:pPr>
    <w:rPr>
      <w:rFonts w:ascii="黑体" w:eastAsia="黑体"/>
      <w:b w:val="0"/>
    </w:rPr>
  </w:style>
  <w:style w:type="paragraph" w:customStyle="1" w:styleId="affc">
    <w:name w:val="前言标题"/>
    <w:next w:val="afff6"/>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6"/>
    <w:rsid w:val="009B46F9"/>
    <w:pPr>
      <w:numPr>
        <w:ilvl w:val="4"/>
        <w:numId w:val="31"/>
      </w:numPr>
      <w:adjustRightInd/>
      <w:spacing w:line="240" w:lineRule="auto"/>
    </w:pPr>
    <w:rPr>
      <w:rFonts w:ascii="宋体" w:hAnsi="宋体"/>
      <w:szCs w:val="24"/>
    </w:rPr>
  </w:style>
  <w:style w:type="paragraph" w:customStyle="1" w:styleId="affffffff0">
    <w:name w:val="实施日期"/>
    <w:basedOn w:val="affffffa"/>
    <w:rsid w:val="009B46F9"/>
    <w:pPr>
      <w:framePr w:hSpace="0" w:wrap="around" w:xAlign="right"/>
      <w:jc w:val="right"/>
    </w:pPr>
  </w:style>
  <w:style w:type="paragraph" w:customStyle="1" w:styleId="a3">
    <w:name w:val="四级无标题条"/>
    <w:basedOn w:val="afff6"/>
    <w:rsid w:val="009B46F9"/>
    <w:pPr>
      <w:numPr>
        <w:ilvl w:val="5"/>
        <w:numId w:val="31"/>
      </w:numPr>
      <w:adjustRightInd/>
      <w:spacing w:line="240" w:lineRule="auto"/>
    </w:pPr>
    <w:rPr>
      <w:rFonts w:ascii="宋体" w:hAnsi="宋体"/>
      <w:szCs w:val="24"/>
    </w:rPr>
  </w:style>
  <w:style w:type="paragraph" w:styleId="affffffff1">
    <w:name w:val="table of figures"/>
    <w:basedOn w:val="afff6"/>
    <w:next w:val="afff6"/>
    <w:semiHidden/>
    <w:rsid w:val="009B46F9"/>
    <w:pPr>
      <w:adjustRightInd/>
      <w:spacing w:line="240" w:lineRule="auto"/>
      <w:jc w:val="left"/>
    </w:pPr>
    <w:rPr>
      <w:szCs w:val="24"/>
    </w:rPr>
  </w:style>
  <w:style w:type="paragraph" w:customStyle="1" w:styleId="affffffff2">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3">
    <w:name w:val="无标题条"/>
    <w:next w:val="affff7"/>
    <w:rsid w:val="009B46F9"/>
    <w:pPr>
      <w:jc w:val="both"/>
    </w:pPr>
    <w:rPr>
      <w:rFonts w:ascii="宋体" w:hAnsi="宋体"/>
      <w:sz w:val="21"/>
    </w:rPr>
  </w:style>
  <w:style w:type="paragraph" w:customStyle="1" w:styleId="a4">
    <w:name w:val="五级无标题条"/>
    <w:basedOn w:val="afff6"/>
    <w:rsid w:val="009B46F9"/>
    <w:pPr>
      <w:numPr>
        <w:ilvl w:val="6"/>
        <w:numId w:val="31"/>
      </w:numPr>
      <w:adjustRightInd/>
    </w:pPr>
    <w:rPr>
      <w:szCs w:val="24"/>
    </w:rPr>
  </w:style>
  <w:style w:type="character" w:styleId="affffffff4">
    <w:name w:val="page number"/>
    <w:rsid w:val="009B46F9"/>
    <w:rPr>
      <w:rFonts w:ascii="宋体" w:eastAsia="宋体" w:hAnsi="Times New Roman"/>
      <w:sz w:val="18"/>
    </w:rPr>
  </w:style>
  <w:style w:type="paragraph" w:customStyle="1" w:styleId="a0">
    <w:name w:val="一级无标题条"/>
    <w:basedOn w:val="afff6"/>
    <w:rsid w:val="009B46F9"/>
    <w:pPr>
      <w:numPr>
        <w:ilvl w:val="2"/>
        <w:numId w:val="31"/>
      </w:numPr>
      <w:adjustRightInd/>
      <w:spacing w:before="10" w:after="10" w:line="240" w:lineRule="auto"/>
    </w:pPr>
    <w:rPr>
      <w:rFonts w:ascii="宋体" w:hAnsi="宋体"/>
      <w:szCs w:val="24"/>
    </w:rPr>
  </w:style>
  <w:style w:type="paragraph" w:styleId="affffffff5">
    <w:name w:val="Normal Indent"/>
    <w:basedOn w:val="afff6"/>
    <w:rsid w:val="009B46F9"/>
    <w:pPr>
      <w:ind w:firstLine="420"/>
    </w:pPr>
  </w:style>
  <w:style w:type="paragraph" w:customStyle="1" w:styleId="affffffff6">
    <w:name w:val="注:后续"/>
    <w:rsid w:val="009B46F9"/>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rsid w:val="009B46F9"/>
    <w:pPr>
      <w:ind w:leftChars="0" w:left="1406" w:firstLineChars="0" w:hanging="499"/>
    </w:pPr>
  </w:style>
  <w:style w:type="paragraph" w:customStyle="1" w:styleId="affffffff8">
    <w:name w:val="标准文件_一级无标题"/>
    <w:basedOn w:val="affe"/>
    <w:qFormat/>
    <w:rsid w:val="009B46F9"/>
    <w:pPr>
      <w:spacing w:beforeLines="0" w:before="0" w:afterLines="0" w:after="0"/>
      <w:outlineLvl w:val="9"/>
    </w:pPr>
    <w:rPr>
      <w:rFonts w:ascii="宋体" w:eastAsia="宋体"/>
    </w:rPr>
  </w:style>
  <w:style w:type="paragraph" w:customStyle="1" w:styleId="affffffff9">
    <w:name w:val="标准文件_五级无标题"/>
    <w:basedOn w:val="afff2"/>
    <w:qFormat/>
    <w:rsid w:val="009B46F9"/>
    <w:pPr>
      <w:spacing w:beforeLines="0" w:before="0" w:afterLines="0" w:after="0"/>
      <w:outlineLvl w:val="9"/>
    </w:pPr>
    <w:rPr>
      <w:rFonts w:ascii="宋体" w:eastAsia="宋体"/>
    </w:rPr>
  </w:style>
  <w:style w:type="paragraph" w:customStyle="1" w:styleId="affffffffa">
    <w:name w:val="标准文件_三级无标题"/>
    <w:basedOn w:val="afff0"/>
    <w:qFormat/>
    <w:rsid w:val="009B46F9"/>
    <w:pPr>
      <w:spacing w:beforeLines="0" w:before="0" w:afterLines="0" w:after="0"/>
      <w:outlineLvl w:val="9"/>
    </w:pPr>
    <w:rPr>
      <w:rFonts w:ascii="宋体" w:eastAsia="宋体"/>
    </w:rPr>
  </w:style>
  <w:style w:type="paragraph" w:customStyle="1" w:styleId="affffffffb">
    <w:name w:val="标准文件_二级无标题"/>
    <w:basedOn w:val="afff"/>
    <w:qFormat/>
    <w:rsid w:val="009B46F9"/>
    <w:pPr>
      <w:spacing w:beforeLines="0" w:before="0" w:afterLines="0" w:after="0"/>
      <w:outlineLvl w:val="9"/>
    </w:pPr>
    <w:rPr>
      <w:rFonts w:ascii="宋体" w:eastAsia="宋体"/>
    </w:rPr>
  </w:style>
  <w:style w:type="paragraph" w:customStyle="1" w:styleId="affffffffc">
    <w:name w:val="标准_四级无标题"/>
    <w:basedOn w:val="afff1"/>
    <w:next w:val="affff7"/>
    <w:qFormat/>
    <w:rsid w:val="009B46F9"/>
    <w:rPr>
      <w:rFonts w:eastAsia="宋体"/>
    </w:rPr>
  </w:style>
  <w:style w:type="paragraph" w:customStyle="1" w:styleId="affffffffd">
    <w:name w:val="标准文件_四级无标题"/>
    <w:basedOn w:val="afff1"/>
    <w:qFormat/>
    <w:rsid w:val="009B46F9"/>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7"/>
    <w:rsid w:val="009B46F9"/>
    <w:pPr>
      <w:numPr>
        <w:numId w:val="2"/>
      </w:numPr>
      <w:ind w:firstLineChars="0" w:firstLine="0"/>
    </w:pPr>
    <w:rPr>
      <w:rFonts w:ascii="Times New Roman" w:cs="Arial"/>
      <w:szCs w:val="28"/>
    </w:rPr>
  </w:style>
  <w:style w:type="paragraph" w:customStyle="1" w:styleId="ae">
    <w:name w:val="标准文件_小写罗马数字编号列项"/>
    <w:basedOn w:val="affff7"/>
    <w:rsid w:val="009B46F9"/>
    <w:pPr>
      <w:numPr>
        <w:numId w:val="15"/>
      </w:numPr>
      <w:ind w:firstLineChars="0" w:firstLine="0"/>
    </w:pPr>
    <w:rPr>
      <w:rFonts w:cs="Arial"/>
      <w:szCs w:val="28"/>
    </w:rPr>
  </w:style>
  <w:style w:type="paragraph" w:customStyle="1" w:styleId="affffffffe">
    <w:name w:val="标准文件_附录标题"/>
    <w:basedOn w:val="aff4"/>
    <w:qFormat/>
    <w:rsid w:val="009B46F9"/>
    <w:pPr>
      <w:numPr>
        <w:numId w:val="0"/>
      </w:numPr>
      <w:spacing w:after="280"/>
      <w:outlineLvl w:val="9"/>
    </w:pPr>
  </w:style>
  <w:style w:type="paragraph" w:customStyle="1" w:styleId="afffffffff">
    <w:name w:val="标准文件_二级项"/>
    <w:rsid w:val="009B46F9"/>
    <w:rPr>
      <w:rFonts w:ascii="宋体" w:hAnsi="Times New Roman"/>
      <w:sz w:val="21"/>
    </w:rPr>
  </w:style>
  <w:style w:type="paragraph" w:customStyle="1" w:styleId="af4">
    <w:name w:val="标准文件_三级项"/>
    <w:basedOn w:val="afff6"/>
    <w:rsid w:val="009B46F9"/>
    <w:pPr>
      <w:numPr>
        <w:ilvl w:val="2"/>
        <w:numId w:val="16"/>
      </w:numPr>
      <w:spacing w:line="-300" w:lineRule="auto"/>
    </w:pPr>
    <w:rPr>
      <w:rFonts w:ascii="Times New Roman" w:hAnsi="Times New Roman"/>
    </w:rPr>
  </w:style>
  <w:style w:type="paragraph" w:customStyle="1" w:styleId="affb">
    <w:name w:val="图表脚注说明"/>
    <w:basedOn w:val="afff6"/>
    <w:next w:val="affff7"/>
    <w:rsid w:val="009B46F9"/>
    <w:pPr>
      <w:numPr>
        <w:numId w:val="30"/>
      </w:numPr>
      <w:adjustRightInd/>
      <w:spacing w:line="240" w:lineRule="auto"/>
    </w:pPr>
    <w:rPr>
      <w:rFonts w:ascii="宋体" w:hAnsi="Times New Roman"/>
      <w:sz w:val="18"/>
      <w:szCs w:val="18"/>
    </w:rPr>
  </w:style>
  <w:style w:type="paragraph" w:customStyle="1" w:styleId="af6">
    <w:name w:val="标准文件_字母编号列项（一级）"/>
    <w:rsid w:val="009B46F9"/>
    <w:pPr>
      <w:numPr>
        <w:numId w:val="27"/>
      </w:numPr>
      <w:jc w:val="both"/>
    </w:pPr>
    <w:rPr>
      <w:rFonts w:ascii="宋体" w:hAnsi="Times New Roman"/>
      <w:sz w:val="21"/>
    </w:rPr>
  </w:style>
  <w:style w:type="paragraph" w:customStyle="1" w:styleId="afffffffff0">
    <w:name w:val="标准文件_索引字母"/>
    <w:next w:val="affff7"/>
    <w:qFormat/>
    <w:rsid w:val="009B46F9"/>
    <w:pPr>
      <w:jc w:val="center"/>
    </w:pPr>
    <w:rPr>
      <w:rFonts w:ascii="宋体" w:eastAsia="Times New Roman" w:hAnsi="宋体"/>
      <w:b/>
      <w:kern w:val="2"/>
      <w:sz w:val="21"/>
    </w:rPr>
  </w:style>
  <w:style w:type="paragraph" w:customStyle="1" w:styleId="afffffffff1">
    <w:name w:val="标准文件_附录前"/>
    <w:next w:val="affff7"/>
    <w:qFormat/>
    <w:rsid w:val="009B46F9"/>
    <w:pPr>
      <w:spacing w:line="20" w:lineRule="atLeast"/>
      <w:ind w:firstLine="200"/>
    </w:pPr>
    <w:rPr>
      <w:rFonts w:ascii="宋体" w:hAnsi="宋体"/>
      <w:kern w:val="2"/>
      <w:sz w:val="10"/>
    </w:rPr>
  </w:style>
  <w:style w:type="paragraph" w:customStyle="1" w:styleId="afffffffff2">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3">
    <w:name w:val="标准文件_表格"/>
    <w:basedOn w:val="affff7"/>
    <w:qFormat/>
    <w:rsid w:val="009B46F9"/>
    <w:pPr>
      <w:ind w:firstLineChars="0" w:firstLine="0"/>
      <w:jc w:val="center"/>
    </w:pPr>
    <w:rPr>
      <w:sz w:val="18"/>
    </w:rPr>
  </w:style>
  <w:style w:type="paragraph" w:customStyle="1" w:styleId="afff3">
    <w:name w:val="标准文件_注："/>
    <w:next w:val="affff7"/>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4"/>
    <w:rsid w:val="009B46F9"/>
    <w:pPr>
      <w:widowControl w:val="0"/>
      <w:numPr>
        <w:numId w:val="11"/>
      </w:numPr>
      <w:jc w:val="both"/>
    </w:pPr>
    <w:rPr>
      <w:rFonts w:ascii="宋体" w:hAnsi="Times New Roman"/>
      <w:sz w:val="18"/>
      <w:szCs w:val="18"/>
    </w:rPr>
  </w:style>
  <w:style w:type="paragraph" w:customStyle="1" w:styleId="afb">
    <w:name w:val="标准文件_示例×："/>
    <w:basedOn w:val="afff6"/>
    <w:next w:val="afffffffff4"/>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7"/>
    <w:rsid w:val="009B46F9"/>
    <w:rPr>
      <w:rFonts w:ascii="宋体" w:hAnsi="Times New Roman"/>
      <w:noProof/>
      <w:sz w:val="21"/>
    </w:rPr>
  </w:style>
  <w:style w:type="paragraph" w:customStyle="1" w:styleId="afffffffff5">
    <w:name w:val="标准文件_表格续"/>
    <w:basedOn w:val="affff7"/>
    <w:next w:val="affff7"/>
    <w:qFormat/>
    <w:rsid w:val="009B46F9"/>
    <w:pPr>
      <w:jc w:val="center"/>
    </w:pPr>
    <w:rPr>
      <w:rFonts w:ascii="黑体" w:eastAsia="黑体" w:hAnsi="黑体"/>
    </w:rPr>
  </w:style>
  <w:style w:type="paragraph" w:styleId="10">
    <w:name w:val="toc 1"/>
    <w:basedOn w:val="afff6"/>
    <w:next w:val="afff6"/>
    <w:autoRedefine/>
    <w:uiPriority w:val="39"/>
    <w:unhideWhenUsed/>
    <w:rsid w:val="009B46F9"/>
    <w:rPr>
      <w:rFonts w:ascii="宋体"/>
    </w:rPr>
  </w:style>
  <w:style w:type="table" w:styleId="afffffffff6">
    <w:name w:val="Table Grid"/>
    <w:basedOn w:val="afff8"/>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7">
    <w:name w:val="Placeholder Text"/>
    <w:basedOn w:val="afff7"/>
    <w:uiPriority w:val="99"/>
    <w:semiHidden/>
    <w:rsid w:val="009B46F9"/>
    <w:rPr>
      <w:color w:val="808080"/>
    </w:rPr>
  </w:style>
  <w:style w:type="paragraph" w:customStyle="1" w:styleId="2">
    <w:name w:val="标准文件_二级项2"/>
    <w:basedOn w:val="affff7"/>
    <w:qFormat/>
    <w:rsid w:val="009B46F9"/>
    <w:pPr>
      <w:numPr>
        <w:ilvl w:val="1"/>
        <w:numId w:val="16"/>
      </w:numPr>
      <w:ind w:firstLineChars="0" w:firstLine="0"/>
    </w:pPr>
  </w:style>
  <w:style w:type="paragraph" w:customStyle="1" w:styleId="21">
    <w:name w:val="标准文件_三级项2"/>
    <w:basedOn w:val="affff7"/>
    <w:qFormat/>
    <w:rsid w:val="009B46F9"/>
    <w:pPr>
      <w:numPr>
        <w:numId w:val="10"/>
      </w:numPr>
      <w:spacing w:line="300" w:lineRule="exact"/>
      <w:ind w:firstLineChars="0"/>
    </w:pPr>
    <w:rPr>
      <w:rFonts w:ascii="Times New Roman"/>
    </w:rPr>
  </w:style>
  <w:style w:type="paragraph" w:customStyle="1" w:styleId="20">
    <w:name w:val="标准文件_一级项2"/>
    <w:basedOn w:val="affff7"/>
    <w:qFormat/>
    <w:rsid w:val="009B46F9"/>
    <w:pPr>
      <w:numPr>
        <w:numId w:val="17"/>
      </w:numPr>
      <w:spacing w:line="300" w:lineRule="exact"/>
      <w:ind w:firstLineChars="0"/>
    </w:pPr>
    <w:rPr>
      <w:rFonts w:ascii="Times New Roman"/>
    </w:rPr>
  </w:style>
  <w:style w:type="paragraph" w:customStyle="1" w:styleId="afffffffff8">
    <w:name w:val="标准文件_提示"/>
    <w:basedOn w:val="affff7"/>
    <w:next w:val="affff7"/>
    <w:qFormat/>
    <w:rsid w:val="009B46F9"/>
    <w:pPr>
      <w:ind w:firstLine="420"/>
    </w:pPr>
    <w:rPr>
      <w:rFonts w:ascii="黑体" w:eastAsia="黑体"/>
    </w:rPr>
  </w:style>
  <w:style w:type="character" w:customStyle="1" w:styleId="afffffffff9">
    <w:name w:val="标准文件_来源"/>
    <w:basedOn w:val="afff7"/>
    <w:uiPriority w:val="1"/>
    <w:qFormat/>
    <w:rsid w:val="009B46F9"/>
    <w:rPr>
      <w:rFonts w:eastAsia="宋体"/>
      <w:sz w:val="21"/>
    </w:rPr>
  </w:style>
  <w:style w:type="paragraph" w:customStyle="1" w:styleId="afffffffffa">
    <w:name w:val="标准文件_图表说明"/>
    <w:qFormat/>
    <w:rsid w:val="009B46F9"/>
    <w:pPr>
      <w:spacing w:line="276" w:lineRule="auto"/>
      <w:ind w:firstLine="420"/>
    </w:pPr>
    <w:rPr>
      <w:rFonts w:ascii="宋体" w:hAnsi="宋体"/>
      <w:kern w:val="2"/>
      <w:sz w:val="18"/>
    </w:rPr>
  </w:style>
  <w:style w:type="paragraph" w:customStyle="1" w:styleId="afffffffffb">
    <w:name w:val="其他发布日期"/>
    <w:basedOn w:val="affffffa"/>
    <w:rsid w:val="009B46F9"/>
    <w:pPr>
      <w:framePr w:w="3997" w:h="471" w:hRule="exact" w:hSpace="0" w:vSpace="181" w:wrap="around" w:vAnchor="page" w:hAnchor="page" w:x="1419" w:y="14097"/>
    </w:pPr>
  </w:style>
  <w:style w:type="paragraph" w:customStyle="1" w:styleId="afffffffffc">
    <w:name w:val="其他实施日期"/>
    <w:basedOn w:val="affffffff0"/>
    <w:rsid w:val="009B46F9"/>
    <w:pPr>
      <w:framePr w:w="3997" w:h="471" w:hRule="exact" w:vSpace="181" w:wrap="around" w:vAnchor="page" w:hAnchor="page" w:x="7089" w:y="14097"/>
    </w:pPr>
  </w:style>
  <w:style w:type="paragraph" w:customStyle="1" w:styleId="afffffffffd">
    <w:name w:val="标准文件_文件编号"/>
    <w:basedOn w:val="affff7"/>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e">
    <w:name w:val="标准文件_替换文件编号"/>
    <w:basedOn w:val="afffffffffd"/>
    <w:qFormat/>
    <w:rsid w:val="009B46F9"/>
    <w:pPr>
      <w:framePr w:wrap="auto"/>
      <w:spacing w:before="57"/>
    </w:pPr>
    <w:rPr>
      <w:sz w:val="21"/>
    </w:rPr>
  </w:style>
  <w:style w:type="paragraph" w:customStyle="1" w:styleId="affffffffff">
    <w:name w:val="标准文件_文件名称"/>
    <w:basedOn w:val="affff7"/>
    <w:next w:val="affff7"/>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6"/>
    <w:next w:val="afff6"/>
    <w:autoRedefine/>
    <w:uiPriority w:val="39"/>
    <w:unhideWhenUsed/>
    <w:rsid w:val="009B46F9"/>
    <w:pPr>
      <w:spacing w:line="300" w:lineRule="exact"/>
      <w:ind w:left="420"/>
    </w:pPr>
    <w:rPr>
      <w:rFonts w:ascii="宋体"/>
    </w:rPr>
  </w:style>
  <w:style w:type="paragraph" w:styleId="40">
    <w:name w:val="toc 4"/>
    <w:basedOn w:val="afff6"/>
    <w:next w:val="afff6"/>
    <w:autoRedefine/>
    <w:uiPriority w:val="39"/>
    <w:unhideWhenUsed/>
    <w:rsid w:val="009B46F9"/>
    <w:pPr>
      <w:tabs>
        <w:tab w:val="right" w:leader="dot" w:pos="9344"/>
      </w:tabs>
      <w:spacing w:line="300" w:lineRule="exact"/>
      <w:ind w:left="629"/>
    </w:pPr>
    <w:rPr>
      <w:rFonts w:ascii="宋体"/>
    </w:rPr>
  </w:style>
  <w:style w:type="paragraph" w:styleId="50">
    <w:name w:val="toc 5"/>
    <w:basedOn w:val="afff6"/>
    <w:next w:val="afff6"/>
    <w:autoRedefine/>
    <w:uiPriority w:val="39"/>
    <w:unhideWhenUsed/>
    <w:rsid w:val="009B46F9"/>
    <w:pPr>
      <w:ind w:left="839"/>
    </w:pPr>
    <w:rPr>
      <w:rFonts w:ascii="宋体"/>
    </w:rPr>
  </w:style>
  <w:style w:type="paragraph" w:styleId="60">
    <w:name w:val="toc 6"/>
    <w:basedOn w:val="afff6"/>
    <w:next w:val="afff6"/>
    <w:autoRedefine/>
    <w:uiPriority w:val="39"/>
    <w:unhideWhenUsed/>
    <w:rsid w:val="009B46F9"/>
    <w:pPr>
      <w:spacing w:line="300" w:lineRule="exact"/>
      <w:ind w:left="1049"/>
    </w:pPr>
    <w:rPr>
      <w:rFonts w:ascii="宋体"/>
    </w:rPr>
  </w:style>
  <w:style w:type="paragraph" w:styleId="70">
    <w:name w:val="toc 7"/>
    <w:basedOn w:val="afff6"/>
    <w:next w:val="afff6"/>
    <w:autoRedefine/>
    <w:uiPriority w:val="39"/>
    <w:unhideWhenUsed/>
    <w:rsid w:val="009B46F9"/>
    <w:pPr>
      <w:tabs>
        <w:tab w:val="right" w:leader="dot" w:pos="9344"/>
      </w:tabs>
      <w:spacing w:line="300" w:lineRule="exact"/>
      <w:ind w:left="1259"/>
    </w:pPr>
    <w:rPr>
      <w:rFonts w:ascii="宋体"/>
    </w:rPr>
  </w:style>
  <w:style w:type="paragraph" w:customStyle="1" w:styleId="af9">
    <w:name w:val="标准文件_附录图标号"/>
    <w:basedOn w:val="affff7"/>
    <w:next w:val="affff7"/>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7"/>
    <w:next w:val="affff7"/>
    <w:qFormat/>
    <w:rsid w:val="009B46F9"/>
    <w:pPr>
      <w:numPr>
        <w:numId w:val="4"/>
      </w:numPr>
      <w:spacing w:line="14" w:lineRule="exact"/>
      <w:ind w:firstLineChars="0" w:firstLine="0"/>
      <w:jc w:val="center"/>
    </w:pPr>
    <w:rPr>
      <w:rFonts w:eastAsia="黑体"/>
      <w:vanish/>
      <w:sz w:val="2"/>
    </w:rPr>
  </w:style>
  <w:style w:type="paragraph" w:styleId="23">
    <w:name w:val="toc 2"/>
    <w:basedOn w:val="afff6"/>
    <w:next w:val="afff6"/>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7"/>
    <w:next w:val="affff7"/>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7"/>
    <w:next w:val="affff7"/>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7"/>
    <w:next w:val="affff7"/>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7"/>
    <w:next w:val="affff7"/>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7"/>
    <w:next w:val="affff7"/>
    <w:qFormat/>
    <w:rsid w:val="009B46F9"/>
    <w:pPr>
      <w:numPr>
        <w:ilvl w:val="5"/>
        <w:numId w:val="18"/>
      </w:numPr>
      <w:spacing w:beforeLines="50" w:before="50" w:afterLines="50" w:after="50"/>
      <w:ind w:firstLineChars="0"/>
    </w:pPr>
    <w:rPr>
      <w:rFonts w:ascii="黑体" w:eastAsia="黑体"/>
    </w:rPr>
  </w:style>
  <w:style w:type="paragraph" w:customStyle="1" w:styleId="affffffffff0">
    <w:name w:val="标准文件_注后"/>
    <w:basedOn w:val="affff7"/>
    <w:qFormat/>
    <w:rsid w:val="009B46F9"/>
    <w:pPr>
      <w:ind w:left="811" w:firstLineChars="0" w:firstLine="0"/>
    </w:pPr>
    <w:rPr>
      <w:sz w:val="18"/>
    </w:rPr>
  </w:style>
  <w:style w:type="paragraph" w:customStyle="1" w:styleId="X">
    <w:name w:val="标准文件_注X后"/>
    <w:basedOn w:val="affff7"/>
    <w:qFormat/>
    <w:rsid w:val="009B46F9"/>
    <w:pPr>
      <w:ind w:left="811" w:firstLineChars="0" w:firstLine="0"/>
    </w:pPr>
    <w:rPr>
      <w:sz w:val="18"/>
    </w:rPr>
  </w:style>
  <w:style w:type="paragraph" w:customStyle="1" w:styleId="affffffffff1">
    <w:name w:val="标准文件_示例后"/>
    <w:basedOn w:val="affff7"/>
    <w:qFormat/>
    <w:rsid w:val="009B46F9"/>
    <w:pPr>
      <w:ind w:left="964" w:firstLineChars="0" w:firstLine="0"/>
    </w:pPr>
    <w:rPr>
      <w:sz w:val="18"/>
    </w:rPr>
  </w:style>
  <w:style w:type="paragraph" w:customStyle="1" w:styleId="X0">
    <w:name w:val="标准文件_示例X后"/>
    <w:basedOn w:val="affff7"/>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2">
    <w:name w:val="标准文件_索引项"/>
    <w:basedOn w:val="affff7"/>
    <w:next w:val="affff7"/>
    <w:qFormat/>
    <w:rsid w:val="009B46F9"/>
    <w:pPr>
      <w:tabs>
        <w:tab w:val="right" w:leader="dot" w:pos="9356"/>
      </w:tabs>
      <w:ind w:left="210" w:firstLineChars="0" w:hanging="210"/>
      <w:jc w:val="left"/>
    </w:pPr>
  </w:style>
  <w:style w:type="paragraph" w:customStyle="1" w:styleId="affffffffff3">
    <w:name w:val="标准文件_附录一级无标题"/>
    <w:basedOn w:val="aff5"/>
    <w:qFormat/>
    <w:rsid w:val="009B46F9"/>
    <w:pPr>
      <w:spacing w:beforeLines="0" w:before="0" w:afterLines="0" w:after="0" w:line="276" w:lineRule="auto"/>
      <w:outlineLvl w:val="9"/>
    </w:pPr>
    <w:rPr>
      <w:rFonts w:ascii="宋体" w:eastAsia="宋体"/>
    </w:rPr>
  </w:style>
  <w:style w:type="paragraph" w:customStyle="1" w:styleId="affffffffff4">
    <w:name w:val="标准文件_附录二级无标题"/>
    <w:basedOn w:val="aff6"/>
    <w:rsid w:val="009B46F9"/>
    <w:pPr>
      <w:spacing w:beforeLines="0" w:before="0" w:afterLines="0" w:after="0" w:line="276" w:lineRule="auto"/>
      <w:outlineLvl w:val="9"/>
    </w:pPr>
    <w:rPr>
      <w:rFonts w:ascii="宋体" w:eastAsia="宋体"/>
    </w:rPr>
  </w:style>
  <w:style w:type="paragraph" w:customStyle="1" w:styleId="affffffffff5">
    <w:name w:val="标准文件_附录三级无标题"/>
    <w:basedOn w:val="aff7"/>
    <w:qFormat/>
    <w:rsid w:val="009B46F9"/>
    <w:pPr>
      <w:spacing w:beforeLines="0" w:before="0" w:afterLines="0" w:after="0" w:line="276" w:lineRule="auto"/>
      <w:outlineLvl w:val="9"/>
    </w:pPr>
    <w:rPr>
      <w:rFonts w:ascii="宋体" w:eastAsia="宋体"/>
    </w:rPr>
  </w:style>
  <w:style w:type="paragraph" w:customStyle="1" w:styleId="affffffffff6">
    <w:name w:val="标准文件_附录四级无标题"/>
    <w:basedOn w:val="aff8"/>
    <w:qFormat/>
    <w:rsid w:val="009B46F9"/>
    <w:pPr>
      <w:spacing w:beforeLines="0" w:before="0" w:afterLines="0" w:after="0" w:line="276" w:lineRule="auto"/>
      <w:outlineLvl w:val="9"/>
    </w:pPr>
    <w:rPr>
      <w:rFonts w:ascii="宋体" w:eastAsia="宋体"/>
    </w:rPr>
  </w:style>
  <w:style w:type="paragraph" w:customStyle="1" w:styleId="affffffffff7">
    <w:name w:val="标准文件_附录五级无标题"/>
    <w:basedOn w:val="aff9"/>
    <w:qFormat/>
    <w:rsid w:val="009B46F9"/>
    <w:pPr>
      <w:spacing w:beforeLines="0" w:before="0" w:afterLines="0" w:after="0" w:line="276" w:lineRule="auto"/>
      <w:outlineLvl w:val="9"/>
    </w:pPr>
    <w:rPr>
      <w:rFonts w:ascii="宋体" w:eastAsia="宋体"/>
    </w:rPr>
  </w:style>
  <w:style w:type="paragraph" w:customStyle="1" w:styleId="afffffffff4">
    <w:name w:val="标准文件_示例内容"/>
    <w:basedOn w:val="affff7"/>
    <w:qFormat/>
    <w:rsid w:val="009B46F9"/>
    <w:pPr>
      <w:ind w:firstLine="420"/>
    </w:pPr>
    <w:rPr>
      <w:sz w:val="18"/>
    </w:rPr>
  </w:style>
  <w:style w:type="paragraph" w:customStyle="1" w:styleId="affffffffff8">
    <w:name w:val="标准文件_引言一级无标题"/>
    <w:basedOn w:val="a7"/>
    <w:next w:val="affff7"/>
    <w:qFormat/>
    <w:rsid w:val="009B46F9"/>
    <w:pPr>
      <w:spacing w:beforeLines="0" w:before="0" w:afterLines="0" w:after="0" w:line="276" w:lineRule="auto"/>
    </w:pPr>
    <w:rPr>
      <w:rFonts w:ascii="宋体" w:eastAsia="宋体"/>
    </w:rPr>
  </w:style>
  <w:style w:type="paragraph" w:customStyle="1" w:styleId="affffffffff9">
    <w:name w:val="标准文件_引言二级无标题"/>
    <w:basedOn w:val="a8"/>
    <w:next w:val="affff7"/>
    <w:qFormat/>
    <w:rsid w:val="009B46F9"/>
    <w:pPr>
      <w:spacing w:beforeLines="0" w:before="0" w:afterLines="0" w:after="0" w:line="276" w:lineRule="auto"/>
    </w:pPr>
    <w:rPr>
      <w:rFonts w:ascii="宋体" w:eastAsia="宋体"/>
    </w:rPr>
  </w:style>
  <w:style w:type="paragraph" w:customStyle="1" w:styleId="affffffffffa">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b">
    <w:name w:val="标准文件_引言四级无标题"/>
    <w:basedOn w:val="aa"/>
    <w:next w:val="affff7"/>
    <w:qFormat/>
    <w:rsid w:val="009B46F9"/>
    <w:pPr>
      <w:spacing w:beforeLines="0" w:before="0" w:afterLines="0" w:after="0" w:line="276" w:lineRule="auto"/>
    </w:pPr>
    <w:rPr>
      <w:rFonts w:ascii="宋体" w:eastAsia="宋体"/>
    </w:rPr>
  </w:style>
  <w:style w:type="paragraph" w:customStyle="1" w:styleId="affffffffffc">
    <w:name w:val="标准文件_引言五级无标题"/>
    <w:basedOn w:val="ab"/>
    <w:next w:val="affff7"/>
    <w:qFormat/>
    <w:rsid w:val="009B46F9"/>
    <w:pPr>
      <w:spacing w:beforeLines="0" w:before="0" w:afterLines="0" w:after="0" w:line="276" w:lineRule="auto"/>
    </w:pPr>
    <w:rPr>
      <w:rFonts w:ascii="宋体" w:eastAsia="宋体"/>
    </w:rPr>
  </w:style>
  <w:style w:type="paragraph" w:customStyle="1" w:styleId="affffffffffd">
    <w:name w:val="标准文件_索引标题"/>
    <w:basedOn w:val="affffe"/>
    <w:next w:val="affff7"/>
    <w:qFormat/>
    <w:rsid w:val="00CD561D"/>
    <w:rPr>
      <w:rFonts w:hAnsi="黑体"/>
    </w:rPr>
  </w:style>
  <w:style w:type="paragraph" w:customStyle="1" w:styleId="affffffffffe">
    <w:name w:val="标准文件_脚注内容"/>
    <w:basedOn w:val="affff7"/>
    <w:qFormat/>
    <w:rsid w:val="009B46F9"/>
    <w:pPr>
      <w:ind w:leftChars="200" w:left="400" w:hangingChars="200" w:hanging="200"/>
    </w:pPr>
    <w:rPr>
      <w:sz w:val="15"/>
    </w:rPr>
  </w:style>
  <w:style w:type="paragraph" w:customStyle="1" w:styleId="afffffffffff">
    <w:name w:val="标准文件_术语条一"/>
    <w:basedOn w:val="affffffff8"/>
    <w:next w:val="affff7"/>
    <w:qFormat/>
    <w:rsid w:val="009B46F9"/>
  </w:style>
  <w:style w:type="paragraph" w:customStyle="1" w:styleId="afffffffffff0">
    <w:name w:val="标准文件_术语条二"/>
    <w:basedOn w:val="affffffffb"/>
    <w:next w:val="affff7"/>
    <w:qFormat/>
    <w:rsid w:val="009B46F9"/>
  </w:style>
  <w:style w:type="paragraph" w:customStyle="1" w:styleId="afffffffffff1">
    <w:name w:val="标准文件_术语条三"/>
    <w:basedOn w:val="affffffffa"/>
    <w:next w:val="affff7"/>
    <w:qFormat/>
    <w:rsid w:val="009B46F9"/>
  </w:style>
  <w:style w:type="paragraph" w:customStyle="1" w:styleId="afffffffffff2">
    <w:name w:val="标准文件_术语条四"/>
    <w:basedOn w:val="affffffffd"/>
    <w:next w:val="affff7"/>
    <w:qFormat/>
    <w:rsid w:val="009B46F9"/>
  </w:style>
  <w:style w:type="paragraph" w:customStyle="1" w:styleId="afffffffffff3">
    <w:name w:val="标准文件_术语条五"/>
    <w:basedOn w:val="affffffff9"/>
    <w:next w:val="affff7"/>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4">
    <w:name w:val="发布"/>
    <w:basedOn w:val="afff7"/>
    <w:rsid w:val="007B7453"/>
    <w:rPr>
      <w:rFonts w:ascii="黑体" w:eastAsia="黑体"/>
      <w:spacing w:val="85"/>
      <w:w w:val="100"/>
      <w:position w:val="3"/>
      <w:sz w:val="28"/>
      <w:szCs w:val="28"/>
    </w:rPr>
  </w:style>
  <w:style w:type="paragraph" w:customStyle="1" w:styleId="afffffffffff5">
    <w:name w:val="段"/>
    <w:link w:val="Char7"/>
    <w:qFormat/>
    <w:rsid w:val="002F281B"/>
    <w:pPr>
      <w:autoSpaceDE w:val="0"/>
      <w:autoSpaceDN w:val="0"/>
      <w:ind w:firstLineChars="200" w:firstLine="200"/>
      <w:jc w:val="both"/>
    </w:pPr>
    <w:rPr>
      <w:rFonts w:ascii="宋体" w:hAnsi="Times New Roman"/>
      <w:noProof/>
      <w:sz w:val="21"/>
    </w:rPr>
  </w:style>
  <w:style w:type="character" w:customStyle="1" w:styleId="Char7">
    <w:name w:val="段 Char"/>
    <w:link w:val="afffffffffff5"/>
    <w:qFormat/>
    <w:rsid w:val="002F281B"/>
    <w:rPr>
      <w:rFonts w:ascii="宋体" w:hAnsi="Times New Roman"/>
      <w:noProof/>
      <w:sz w:val="21"/>
    </w:rPr>
  </w:style>
  <w:style w:type="paragraph" w:customStyle="1" w:styleId="afffffffffff6">
    <w:name w:val="字母编号列项（一级）"/>
    <w:qFormat/>
    <w:rsid w:val="002F281B"/>
    <w:pPr>
      <w:tabs>
        <w:tab w:val="left" w:pos="840"/>
      </w:tabs>
      <w:ind w:left="839" w:hanging="419"/>
      <w:jc w:val="both"/>
    </w:pPr>
    <w:rPr>
      <w:rFonts w:ascii="宋体" w:cs="Arial"/>
      <w:kern w:val="2"/>
      <w:sz w:val="21"/>
      <w:szCs w:val="22"/>
    </w:rPr>
  </w:style>
  <w:style w:type="paragraph" w:customStyle="1" w:styleId="afffffffffff7">
    <w:name w:val="前言、引言标题"/>
    <w:next w:val="afff6"/>
    <w:rsid w:val="002F281B"/>
    <w:pPr>
      <w:shd w:val="clear" w:color="FFFFFF" w:fill="FFFFFF"/>
      <w:spacing w:before="640" w:after="560"/>
      <w:jc w:val="center"/>
      <w:outlineLvl w:val="0"/>
    </w:pPr>
    <w:rPr>
      <w:rFonts w:ascii="黑体" w:eastAsia="黑体" w:hAnsi="Times New Roman"/>
      <w:sz w:val="32"/>
    </w:rPr>
  </w:style>
  <w:style w:type="paragraph" w:customStyle="1" w:styleId="afffffffffff8">
    <w:name w:val="章标题"/>
    <w:next w:val="afffffffffff5"/>
    <w:qFormat/>
    <w:rsid w:val="002F281B"/>
    <w:pPr>
      <w:spacing w:beforeLines="50" w:before="50" w:afterLines="50" w:after="50"/>
      <w:jc w:val="both"/>
      <w:outlineLvl w:val="1"/>
    </w:pPr>
    <w:rPr>
      <w:rFonts w:ascii="黑体" w:eastAsia="黑体" w:hAnsi="Times New Roman"/>
      <w:sz w:val="21"/>
    </w:rPr>
  </w:style>
  <w:style w:type="paragraph" w:customStyle="1" w:styleId="afffffffffff9">
    <w:name w:val="一级条标题"/>
    <w:basedOn w:val="afffffffffff8"/>
    <w:next w:val="afffffffffff5"/>
    <w:link w:val="Char8"/>
    <w:qFormat/>
    <w:rsid w:val="002F281B"/>
    <w:pPr>
      <w:spacing w:beforeLines="0" w:before="0" w:afterLines="0" w:after="0"/>
      <w:outlineLvl w:val="2"/>
    </w:pPr>
    <w:rPr>
      <w:lang w:val="x-none" w:eastAsia="x-none"/>
    </w:rPr>
  </w:style>
  <w:style w:type="paragraph" w:customStyle="1" w:styleId="afffffffffffa">
    <w:name w:val="二级条标题"/>
    <w:basedOn w:val="afffffffffff9"/>
    <w:next w:val="afffffffffff5"/>
    <w:link w:val="CharChar"/>
    <w:qFormat/>
    <w:rsid w:val="002F281B"/>
    <w:pPr>
      <w:tabs>
        <w:tab w:val="num" w:pos="2678"/>
      </w:tabs>
      <w:ind w:left="2678" w:hanging="420"/>
      <w:outlineLvl w:val="3"/>
    </w:pPr>
  </w:style>
  <w:style w:type="paragraph" w:customStyle="1" w:styleId="afffffffffffb">
    <w:name w:val="三级条标题"/>
    <w:basedOn w:val="afffffffffffa"/>
    <w:next w:val="afffffffffff5"/>
    <w:qFormat/>
    <w:rsid w:val="002F281B"/>
    <w:pPr>
      <w:tabs>
        <w:tab w:val="clear" w:pos="2678"/>
        <w:tab w:val="num" w:pos="3098"/>
      </w:tabs>
      <w:ind w:left="3098"/>
      <w:outlineLvl w:val="4"/>
    </w:pPr>
  </w:style>
  <w:style w:type="paragraph" w:customStyle="1" w:styleId="afffffffffffc">
    <w:name w:val="四级条标题"/>
    <w:basedOn w:val="afffffffffffb"/>
    <w:next w:val="afffffffffff5"/>
    <w:rsid w:val="002F281B"/>
    <w:pPr>
      <w:tabs>
        <w:tab w:val="clear" w:pos="3098"/>
        <w:tab w:val="num" w:pos="3518"/>
      </w:tabs>
      <w:ind w:left="3518"/>
      <w:outlineLvl w:val="5"/>
    </w:pPr>
  </w:style>
  <w:style w:type="paragraph" w:customStyle="1" w:styleId="afffffffffffd">
    <w:name w:val="五级条标题"/>
    <w:basedOn w:val="afffffffffffc"/>
    <w:next w:val="afffffffffff5"/>
    <w:rsid w:val="002F281B"/>
    <w:pPr>
      <w:tabs>
        <w:tab w:val="clear" w:pos="3518"/>
        <w:tab w:val="num" w:pos="3938"/>
      </w:tabs>
      <w:ind w:left="3938"/>
      <w:outlineLvl w:val="6"/>
    </w:pPr>
  </w:style>
  <w:style w:type="character" w:customStyle="1" w:styleId="Char8">
    <w:name w:val="一级条标题 Char"/>
    <w:link w:val="afffffffffff9"/>
    <w:rsid w:val="002F281B"/>
    <w:rPr>
      <w:rFonts w:ascii="黑体" w:eastAsia="黑体" w:hAnsi="Times New Roman"/>
      <w:sz w:val="21"/>
      <w:lang w:val="x-none" w:eastAsia="x-none"/>
    </w:rPr>
  </w:style>
  <w:style w:type="paragraph" w:customStyle="1" w:styleId="af2">
    <w:name w:val="注：（正文）"/>
    <w:basedOn w:val="afff6"/>
    <w:next w:val="afffffffffff5"/>
    <w:rsid w:val="002F281B"/>
    <w:pPr>
      <w:numPr>
        <w:numId w:val="33"/>
      </w:numPr>
      <w:autoSpaceDE w:val="0"/>
      <w:autoSpaceDN w:val="0"/>
      <w:adjustRightInd/>
      <w:spacing w:line="240" w:lineRule="auto"/>
      <w:ind w:left="726" w:hanging="363"/>
    </w:pPr>
    <w:rPr>
      <w:rFonts w:ascii="宋体" w:hAnsi="Times New Roman"/>
      <w:kern w:val="0"/>
      <w:sz w:val="18"/>
      <w:szCs w:val="18"/>
    </w:rPr>
  </w:style>
  <w:style w:type="paragraph" w:customStyle="1" w:styleId="11">
    <w:name w:val="1"/>
    <w:basedOn w:val="afff6"/>
    <w:next w:val="afffffffffffe"/>
    <w:uiPriority w:val="34"/>
    <w:qFormat/>
    <w:rsid w:val="002F281B"/>
    <w:pPr>
      <w:adjustRightInd/>
      <w:spacing w:line="240" w:lineRule="auto"/>
      <w:ind w:firstLineChars="200" w:firstLine="420"/>
    </w:pPr>
    <w:rPr>
      <w:rFonts w:cs="Arial"/>
      <w:szCs w:val="22"/>
    </w:rPr>
  </w:style>
  <w:style w:type="character" w:customStyle="1" w:styleId="CharChar">
    <w:name w:val="二级条标题 Char Char"/>
    <w:link w:val="afffffffffffa"/>
    <w:qFormat/>
    <w:rsid w:val="002F281B"/>
    <w:rPr>
      <w:rFonts w:ascii="黑体" w:eastAsia="黑体" w:hAnsi="Times New Roman"/>
      <w:sz w:val="21"/>
      <w:lang w:val="x-none" w:eastAsia="x-none"/>
    </w:rPr>
  </w:style>
  <w:style w:type="paragraph" w:styleId="affffffffffff">
    <w:name w:val="caption"/>
    <w:basedOn w:val="afff6"/>
    <w:next w:val="afff6"/>
    <w:uiPriority w:val="35"/>
    <w:qFormat/>
    <w:rsid w:val="002F281B"/>
    <w:pPr>
      <w:adjustRightInd/>
      <w:spacing w:before="152" w:after="160" w:line="240" w:lineRule="auto"/>
    </w:pPr>
    <w:rPr>
      <w:rFonts w:ascii="Arial" w:eastAsia="黑体" w:hAnsi="Arial" w:cs="Arial"/>
      <w:sz w:val="20"/>
      <w:szCs w:val="20"/>
    </w:rPr>
  </w:style>
  <w:style w:type="paragraph" w:styleId="afffffffffffe">
    <w:name w:val="List Paragraph"/>
    <w:basedOn w:val="afff6"/>
    <w:uiPriority w:val="34"/>
    <w:qFormat/>
    <w:rsid w:val="002F28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6">
    <w:name w:val="Normal"/>
    <w:qFormat/>
    <w:rsid w:val="009B46F9"/>
    <w:pPr>
      <w:widowControl w:val="0"/>
      <w:adjustRightInd w:val="0"/>
      <w:spacing w:line="400" w:lineRule="exact"/>
      <w:jc w:val="both"/>
    </w:pPr>
    <w:rPr>
      <w:kern w:val="2"/>
      <w:sz w:val="21"/>
      <w:szCs w:val="21"/>
    </w:rPr>
  </w:style>
  <w:style w:type="paragraph" w:styleId="1">
    <w:name w:val="heading 1"/>
    <w:basedOn w:val="afff6"/>
    <w:next w:val="afff6"/>
    <w:link w:val="1Char"/>
    <w:qFormat/>
    <w:rsid w:val="009B46F9"/>
    <w:pPr>
      <w:keepNext/>
      <w:keepLines/>
      <w:spacing w:before="340" w:after="330" w:line="578" w:lineRule="auto"/>
      <w:outlineLvl w:val="0"/>
    </w:pPr>
    <w:rPr>
      <w:b/>
      <w:bCs/>
      <w:kern w:val="44"/>
      <w:sz w:val="44"/>
      <w:szCs w:val="44"/>
    </w:rPr>
  </w:style>
  <w:style w:type="paragraph" w:styleId="22">
    <w:name w:val="heading 2"/>
    <w:basedOn w:val="afff6"/>
    <w:next w:val="afff6"/>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Char"/>
    <w:qFormat/>
    <w:rsid w:val="009B46F9"/>
    <w:pPr>
      <w:keepNext/>
      <w:keepLines/>
      <w:spacing w:before="260" w:after="260" w:line="416" w:lineRule="auto"/>
      <w:outlineLvl w:val="2"/>
    </w:pPr>
    <w:rPr>
      <w:b/>
      <w:bCs/>
      <w:sz w:val="32"/>
      <w:szCs w:val="32"/>
    </w:rPr>
  </w:style>
  <w:style w:type="paragraph" w:styleId="4">
    <w:name w:val="heading 4"/>
    <w:basedOn w:val="afff6"/>
    <w:next w:val="afff6"/>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6"/>
    <w:next w:val="afff6"/>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6"/>
    <w:next w:val="afff6"/>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Char"/>
    <w:qFormat/>
    <w:rsid w:val="009B46F9"/>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a">
    <w:name w:val="header"/>
    <w:basedOn w:val="afff6"/>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a"/>
    <w:uiPriority w:val="99"/>
    <w:rsid w:val="009B46F9"/>
    <w:rPr>
      <w:kern w:val="2"/>
      <w:sz w:val="18"/>
      <w:szCs w:val="18"/>
    </w:rPr>
  </w:style>
  <w:style w:type="paragraph" w:styleId="afffb">
    <w:name w:val="footer"/>
    <w:basedOn w:val="afff6"/>
    <w:link w:val="Char0"/>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b"/>
    <w:uiPriority w:val="99"/>
    <w:rsid w:val="009B46F9"/>
    <w:rPr>
      <w:rFonts w:ascii="宋体"/>
      <w:kern w:val="2"/>
      <w:sz w:val="18"/>
      <w:szCs w:val="18"/>
    </w:rPr>
  </w:style>
  <w:style w:type="paragraph" w:styleId="afffc">
    <w:name w:val="Balloon Text"/>
    <w:basedOn w:val="afff6"/>
    <w:link w:val="Char1"/>
    <w:uiPriority w:val="99"/>
    <w:semiHidden/>
    <w:unhideWhenUsed/>
    <w:rsid w:val="009B46F9"/>
    <w:rPr>
      <w:sz w:val="18"/>
      <w:szCs w:val="18"/>
    </w:rPr>
  </w:style>
  <w:style w:type="character" w:customStyle="1" w:styleId="Char1">
    <w:name w:val="批注框文本 Char"/>
    <w:link w:val="afffc"/>
    <w:uiPriority w:val="99"/>
    <w:semiHidden/>
    <w:rsid w:val="009B46F9"/>
    <w:rPr>
      <w:kern w:val="2"/>
      <w:sz w:val="18"/>
      <w:szCs w:val="18"/>
    </w:rPr>
  </w:style>
  <w:style w:type="paragraph" w:styleId="afffd">
    <w:name w:val="Quote"/>
    <w:basedOn w:val="afff6"/>
    <w:next w:val="afff6"/>
    <w:link w:val="Char2"/>
    <w:uiPriority w:val="29"/>
    <w:qFormat/>
    <w:rsid w:val="009B46F9"/>
    <w:rPr>
      <w:i/>
      <w:iCs/>
      <w:color w:val="000000"/>
    </w:rPr>
  </w:style>
  <w:style w:type="character" w:customStyle="1" w:styleId="Char2">
    <w:name w:val="引用 Char"/>
    <w:link w:val="afffd"/>
    <w:uiPriority w:val="29"/>
    <w:rsid w:val="009B46F9"/>
    <w:rPr>
      <w:i/>
      <w:iCs/>
      <w:color w:val="000000"/>
      <w:kern w:val="2"/>
      <w:sz w:val="21"/>
      <w:szCs w:val="21"/>
    </w:rPr>
  </w:style>
  <w:style w:type="character" w:styleId="afffe">
    <w:name w:val="Strong"/>
    <w:uiPriority w:val="22"/>
    <w:qFormat/>
    <w:rsid w:val="009B46F9"/>
    <w:rPr>
      <w:b/>
      <w:bCs/>
    </w:rPr>
  </w:style>
  <w:style w:type="character" w:styleId="affff">
    <w:name w:val="Emphasis"/>
    <w:uiPriority w:val="20"/>
    <w:qFormat/>
    <w:rsid w:val="009B46F9"/>
    <w:rPr>
      <w:i/>
      <w:iCs/>
    </w:rPr>
  </w:style>
  <w:style w:type="paragraph" w:styleId="affff0">
    <w:name w:val="Title"/>
    <w:basedOn w:val="afff6"/>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0"/>
    <w:rsid w:val="009B46F9"/>
    <w:rPr>
      <w:rFonts w:ascii="Arial" w:hAnsi="Arial" w:cs="Arial"/>
      <w:b/>
      <w:bCs/>
      <w:kern w:val="2"/>
      <w:sz w:val="32"/>
      <w:szCs w:val="32"/>
    </w:rPr>
  </w:style>
  <w:style w:type="paragraph" w:customStyle="1" w:styleId="affff1">
    <w:name w:val="标准标志"/>
    <w:next w:val="afff6"/>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2">
    <w:name w:val="标准称谓"/>
    <w:next w:val="afff6"/>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3">
    <w:name w:val="标准文件_页脚偶数页"/>
    <w:rsid w:val="009B46F9"/>
    <w:pPr>
      <w:ind w:left="198"/>
    </w:pPr>
    <w:rPr>
      <w:rFonts w:ascii="宋体" w:hAnsi="Times New Roman"/>
      <w:sz w:val="18"/>
    </w:rPr>
  </w:style>
  <w:style w:type="paragraph" w:customStyle="1" w:styleId="affff4">
    <w:name w:val="标准文件_页脚奇数页"/>
    <w:rsid w:val="009B46F9"/>
    <w:pPr>
      <w:ind w:right="227"/>
      <w:jc w:val="right"/>
    </w:pPr>
    <w:rPr>
      <w:rFonts w:ascii="宋体" w:hAnsi="Times New Roman"/>
      <w:sz w:val="18"/>
    </w:rPr>
  </w:style>
  <w:style w:type="paragraph" w:customStyle="1" w:styleId="affff5">
    <w:name w:val="标准书眉一"/>
    <w:rsid w:val="009B46F9"/>
    <w:pPr>
      <w:jc w:val="both"/>
    </w:pPr>
    <w:rPr>
      <w:rFonts w:ascii="Times New Roman" w:hAnsi="Times New Roman"/>
    </w:rPr>
  </w:style>
  <w:style w:type="paragraph" w:customStyle="1" w:styleId="ICS">
    <w:name w:val="标准文件_ICS"/>
    <w:basedOn w:val="afff6"/>
    <w:rsid w:val="009B46F9"/>
    <w:pPr>
      <w:spacing w:line="0" w:lineRule="atLeast"/>
    </w:pPr>
    <w:rPr>
      <w:rFonts w:ascii="黑体" w:eastAsia="黑体" w:hAnsi="宋体"/>
    </w:rPr>
  </w:style>
  <w:style w:type="paragraph" w:customStyle="1" w:styleId="affff6">
    <w:name w:val="标准文件_标准正文"/>
    <w:basedOn w:val="afff6"/>
    <w:next w:val="affff7"/>
    <w:rsid w:val="009B46F9"/>
    <w:pPr>
      <w:snapToGrid w:val="0"/>
      <w:ind w:firstLineChars="200" w:firstLine="200"/>
    </w:pPr>
    <w:rPr>
      <w:kern w:val="0"/>
    </w:rPr>
  </w:style>
  <w:style w:type="paragraph" w:customStyle="1" w:styleId="affff8">
    <w:name w:val="标准文件_版本"/>
    <w:basedOn w:val="affff6"/>
    <w:rsid w:val="009B46F9"/>
    <w:pPr>
      <w:adjustRightInd/>
      <w:snapToGrid/>
      <w:ind w:firstLineChars="0" w:firstLine="0"/>
    </w:pPr>
    <w:rPr>
      <w:rFonts w:ascii="宋体" w:hAnsi="宋体"/>
      <w:kern w:val="2"/>
    </w:rPr>
  </w:style>
  <w:style w:type="paragraph" w:customStyle="1" w:styleId="affff9">
    <w:name w:val="标准文件_标准部门"/>
    <w:basedOn w:val="afff6"/>
    <w:rsid w:val="009B46F9"/>
    <w:pPr>
      <w:jc w:val="center"/>
    </w:pPr>
    <w:rPr>
      <w:rFonts w:ascii="黑体" w:eastAsia="黑体"/>
      <w:kern w:val="0"/>
      <w:sz w:val="44"/>
    </w:rPr>
  </w:style>
  <w:style w:type="paragraph" w:customStyle="1" w:styleId="affffa">
    <w:name w:val="标准文件_标准代替"/>
    <w:basedOn w:val="afff6"/>
    <w:next w:val="afff6"/>
    <w:rsid w:val="009B46F9"/>
    <w:pPr>
      <w:spacing w:line="310" w:lineRule="exact"/>
      <w:jc w:val="right"/>
    </w:pPr>
    <w:rPr>
      <w:rFonts w:ascii="宋体" w:hAnsi="宋体"/>
      <w:kern w:val="0"/>
    </w:rPr>
  </w:style>
  <w:style w:type="paragraph" w:customStyle="1" w:styleId="affffb">
    <w:name w:val="标准文件_标准名称标题"/>
    <w:basedOn w:val="afff6"/>
    <w:next w:val="afff6"/>
    <w:rsid w:val="009B46F9"/>
    <w:pPr>
      <w:widowControl/>
      <w:shd w:val="clear" w:color="FFFFFF" w:fill="FFFFFF"/>
      <w:adjustRightInd/>
      <w:spacing w:before="640" w:after="100"/>
      <w:jc w:val="center"/>
    </w:pPr>
    <w:rPr>
      <w:rFonts w:ascii="黑体" w:eastAsia="黑体"/>
      <w:kern w:val="0"/>
      <w:sz w:val="32"/>
    </w:rPr>
  </w:style>
  <w:style w:type="paragraph" w:customStyle="1" w:styleId="affffc">
    <w:name w:val="标准文件_页眉奇数页"/>
    <w:next w:val="afff6"/>
    <w:rsid w:val="009B46F9"/>
    <w:pPr>
      <w:tabs>
        <w:tab w:val="center" w:pos="4154"/>
        <w:tab w:val="right" w:pos="8306"/>
      </w:tabs>
      <w:spacing w:after="120"/>
      <w:jc w:val="right"/>
    </w:pPr>
    <w:rPr>
      <w:rFonts w:ascii="黑体" w:eastAsia="黑体" w:hAnsi="宋体"/>
      <w:noProof/>
      <w:sz w:val="21"/>
    </w:rPr>
  </w:style>
  <w:style w:type="paragraph" w:customStyle="1" w:styleId="affffd">
    <w:name w:val="标准文件_页眉偶数页"/>
    <w:basedOn w:val="affffc"/>
    <w:next w:val="afff6"/>
    <w:rsid w:val="009B46F9"/>
    <w:pPr>
      <w:jc w:val="left"/>
    </w:pPr>
  </w:style>
  <w:style w:type="paragraph" w:customStyle="1" w:styleId="affffe">
    <w:name w:val="标准文件_参考文献标题"/>
    <w:basedOn w:val="afff6"/>
    <w:next w:val="afff6"/>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7">
    <w:name w:val="标准文件_段"/>
    <w:link w:val="Char4"/>
    <w:qFormat/>
    <w:rsid w:val="009B46F9"/>
    <w:pPr>
      <w:autoSpaceDE w:val="0"/>
      <w:autoSpaceDN w:val="0"/>
      <w:ind w:firstLineChars="200" w:firstLine="200"/>
      <w:jc w:val="both"/>
    </w:pPr>
    <w:rPr>
      <w:rFonts w:ascii="宋体" w:hAnsi="Times New Roman"/>
      <w:noProof/>
      <w:sz w:val="21"/>
    </w:rPr>
  </w:style>
  <w:style w:type="paragraph" w:customStyle="1" w:styleId="afff">
    <w:name w:val="标准文件_二级条标题"/>
    <w:next w:val="affff7"/>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
    <w:name w:val="标准文件_发布"/>
    <w:rsid w:val="009B46F9"/>
    <w:rPr>
      <w:rFonts w:ascii="黑体" w:eastAsia="黑体"/>
      <w:spacing w:val="0"/>
      <w:w w:val="100"/>
      <w:position w:val="3"/>
      <w:sz w:val="28"/>
    </w:rPr>
  </w:style>
  <w:style w:type="paragraph" w:customStyle="1" w:styleId="ad">
    <w:name w:val="标准文件_方框数字列项"/>
    <w:basedOn w:val="affff7"/>
    <w:rsid w:val="009B46F9"/>
    <w:pPr>
      <w:numPr>
        <w:numId w:val="3"/>
      </w:numPr>
      <w:ind w:firstLineChars="0" w:firstLine="0"/>
    </w:pPr>
  </w:style>
  <w:style w:type="paragraph" w:customStyle="1" w:styleId="afffff0">
    <w:name w:val="标准文件_封面标准编号"/>
    <w:basedOn w:val="afff6"/>
    <w:next w:val="affffa"/>
    <w:rsid w:val="009B46F9"/>
    <w:pPr>
      <w:spacing w:line="310" w:lineRule="exact"/>
      <w:jc w:val="right"/>
    </w:pPr>
    <w:rPr>
      <w:rFonts w:ascii="黑体" w:eastAsia="黑体"/>
      <w:kern w:val="0"/>
      <w:sz w:val="28"/>
    </w:rPr>
  </w:style>
  <w:style w:type="paragraph" w:customStyle="1" w:styleId="afffff1">
    <w:name w:val="标准文件_封面标准分类号"/>
    <w:basedOn w:val="afff6"/>
    <w:rsid w:val="009B46F9"/>
    <w:rPr>
      <w:rFonts w:ascii="黑体" w:eastAsia="黑体"/>
      <w:b/>
      <w:kern w:val="0"/>
      <w:sz w:val="28"/>
    </w:rPr>
  </w:style>
  <w:style w:type="paragraph" w:customStyle="1" w:styleId="afffff2">
    <w:name w:val="标准文件_封面标准名称"/>
    <w:basedOn w:val="afff6"/>
    <w:rsid w:val="009B46F9"/>
    <w:pPr>
      <w:spacing w:line="240" w:lineRule="auto"/>
      <w:jc w:val="center"/>
    </w:pPr>
    <w:rPr>
      <w:rFonts w:ascii="黑体" w:eastAsia="黑体"/>
      <w:kern w:val="0"/>
      <w:sz w:val="52"/>
    </w:rPr>
  </w:style>
  <w:style w:type="paragraph" w:customStyle="1" w:styleId="afffff3">
    <w:name w:val="标准文件_封面标准英文名称"/>
    <w:basedOn w:val="afff6"/>
    <w:rsid w:val="009B46F9"/>
    <w:pPr>
      <w:spacing w:line="240" w:lineRule="auto"/>
      <w:jc w:val="center"/>
    </w:pPr>
    <w:rPr>
      <w:rFonts w:ascii="黑体" w:eastAsia="黑体"/>
      <w:b/>
      <w:sz w:val="28"/>
    </w:rPr>
  </w:style>
  <w:style w:type="paragraph" w:customStyle="1" w:styleId="afffff4">
    <w:name w:val="标准文件_封面发布日期"/>
    <w:basedOn w:val="afff6"/>
    <w:rsid w:val="009B46F9"/>
    <w:pPr>
      <w:spacing w:line="310" w:lineRule="exact"/>
    </w:pPr>
    <w:rPr>
      <w:rFonts w:ascii="黑体" w:eastAsia="黑体"/>
      <w:kern w:val="0"/>
      <w:sz w:val="28"/>
    </w:rPr>
  </w:style>
  <w:style w:type="paragraph" w:customStyle="1" w:styleId="afffff5">
    <w:name w:val="标准文件_封面密级"/>
    <w:basedOn w:val="afff6"/>
    <w:rsid w:val="009B46F9"/>
    <w:rPr>
      <w:rFonts w:eastAsia="黑体"/>
      <w:sz w:val="32"/>
    </w:rPr>
  </w:style>
  <w:style w:type="paragraph" w:customStyle="1" w:styleId="afffff6">
    <w:name w:val="标准文件_封面实施日期"/>
    <w:basedOn w:val="afff6"/>
    <w:rsid w:val="009B46F9"/>
    <w:pPr>
      <w:spacing w:line="310" w:lineRule="exact"/>
      <w:jc w:val="right"/>
    </w:pPr>
    <w:rPr>
      <w:rFonts w:ascii="黑体" w:eastAsia="黑体"/>
      <w:sz w:val="28"/>
    </w:rPr>
  </w:style>
  <w:style w:type="paragraph" w:customStyle="1" w:styleId="afffff7">
    <w:name w:val="标准文件_封面抬头"/>
    <w:basedOn w:val="affff7"/>
    <w:rsid w:val="009B46F9"/>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7"/>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0">
    <w:name w:val="标准文件_附录表标题"/>
    <w:next w:val="affff7"/>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5">
    <w:name w:val="标准文件_附录一级条标题"/>
    <w:next w:val="affff7"/>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7"/>
    <w:rsid w:val="009B46F9"/>
    <w:pPr>
      <w:widowControl/>
      <w:numPr>
        <w:ilvl w:val="2"/>
      </w:numPr>
      <w:wordWrap w:val="0"/>
      <w:overflowPunct w:val="0"/>
      <w:autoSpaceDE w:val="0"/>
      <w:autoSpaceDN w:val="0"/>
      <w:textAlignment w:val="baseline"/>
      <w:outlineLvl w:val="3"/>
    </w:pPr>
  </w:style>
  <w:style w:type="paragraph" w:customStyle="1" w:styleId="afffff8">
    <w:name w:val="标准文件_附录公式"/>
    <w:basedOn w:val="affff6"/>
    <w:next w:val="affff6"/>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7"/>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7"/>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a">
    <w:name w:val="标准文件_附录图标题"/>
    <w:next w:val="affff7"/>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9">
    <w:name w:val="标准文件_附录五级条标题"/>
    <w:next w:val="affff7"/>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9"/>
    <w:rsid w:val="009B46F9"/>
    <w:pPr>
      <w:numPr>
        <w:numId w:val="7"/>
      </w:numPr>
      <w:tabs>
        <w:tab w:val="left" w:pos="6406"/>
      </w:tabs>
      <w:spacing w:before="220" w:after="320"/>
      <w:jc w:val="center"/>
      <w:outlineLvl w:val="0"/>
    </w:pPr>
    <w:rPr>
      <w:rFonts w:ascii="黑体" w:eastAsia="黑体" w:hAnsi="Times New Roman"/>
      <w:sz w:val="21"/>
    </w:rPr>
  </w:style>
  <w:style w:type="paragraph" w:styleId="afffff9">
    <w:name w:val="Body Text"/>
    <w:basedOn w:val="afff6"/>
    <w:link w:val="Char5"/>
    <w:rsid w:val="009B46F9"/>
    <w:pPr>
      <w:spacing w:after="120"/>
    </w:pPr>
  </w:style>
  <w:style w:type="character" w:customStyle="1" w:styleId="Char5">
    <w:name w:val="正文文本 Char"/>
    <w:link w:val="afffff9"/>
    <w:rsid w:val="009B46F9"/>
    <w:rPr>
      <w:kern w:val="2"/>
      <w:sz w:val="21"/>
      <w:szCs w:val="21"/>
    </w:rPr>
  </w:style>
  <w:style w:type="paragraph" w:customStyle="1" w:styleId="afffffa">
    <w:name w:val="标准文件_附录章标题"/>
    <w:next w:val="affff7"/>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b">
    <w:name w:val="标准文件_公式后的破折号"/>
    <w:basedOn w:val="affff7"/>
    <w:next w:val="affff7"/>
    <w:rsid w:val="009B46F9"/>
    <w:pPr>
      <w:ind w:leftChars="200" w:left="488" w:hangingChars="290" w:hanging="289"/>
    </w:pPr>
  </w:style>
  <w:style w:type="paragraph" w:customStyle="1" w:styleId="a6">
    <w:name w:val="标准文件_前言、引言标题"/>
    <w:next w:val="afff6"/>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c">
    <w:name w:val="标准文件_目次、标准名称标题"/>
    <w:basedOn w:val="a6"/>
    <w:next w:val="affff7"/>
    <w:rsid w:val="009B46F9"/>
    <w:pPr>
      <w:spacing w:line="460" w:lineRule="exact"/>
      <w:ind w:left="0" w:firstLine="0"/>
    </w:pPr>
  </w:style>
  <w:style w:type="paragraph" w:customStyle="1" w:styleId="afffffd">
    <w:name w:val="标准文件_目录标题"/>
    <w:basedOn w:val="afff6"/>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d">
    <w:name w:val="标准文件_破折号列项（二级）"/>
    <w:basedOn w:val="af1"/>
    <w:rsid w:val="009B46F9"/>
    <w:pPr>
      <w:numPr>
        <w:numId w:val="9"/>
      </w:numPr>
    </w:pPr>
  </w:style>
  <w:style w:type="paragraph" w:customStyle="1" w:styleId="afff0">
    <w:name w:val="标准文件_三级条标题"/>
    <w:basedOn w:val="afff"/>
    <w:next w:val="affff7"/>
    <w:rsid w:val="009B46F9"/>
    <w:pPr>
      <w:widowControl/>
      <w:numPr>
        <w:ilvl w:val="4"/>
      </w:numPr>
      <w:outlineLvl w:val="3"/>
    </w:pPr>
  </w:style>
  <w:style w:type="character" w:styleId="afffffe">
    <w:name w:val="Subtle Reference"/>
    <w:uiPriority w:val="31"/>
    <w:qFormat/>
    <w:rsid w:val="009B46F9"/>
    <w:rPr>
      <w:smallCaps/>
      <w:color w:val="C0504D"/>
      <w:u w:val="single"/>
    </w:rPr>
  </w:style>
  <w:style w:type="paragraph" w:customStyle="1" w:styleId="affffff">
    <w:name w:val="标准文件_示例后续"/>
    <w:basedOn w:val="afff6"/>
    <w:rsid w:val="009B46F9"/>
    <w:pPr>
      <w:adjustRightInd/>
      <w:spacing w:line="240" w:lineRule="auto"/>
      <w:ind w:firstLineChars="200" w:firstLine="200"/>
    </w:pPr>
    <w:rPr>
      <w:sz w:val="18"/>
      <w:szCs w:val="24"/>
    </w:rPr>
  </w:style>
  <w:style w:type="paragraph" w:customStyle="1" w:styleId="affa">
    <w:name w:val="标准文件_数字编号列项"/>
    <w:rsid w:val="009B46F9"/>
    <w:pPr>
      <w:numPr>
        <w:numId w:val="13"/>
      </w:numPr>
      <w:jc w:val="both"/>
    </w:pPr>
    <w:rPr>
      <w:rFonts w:ascii="宋体" w:hAnsi="宋体"/>
      <w:sz w:val="21"/>
    </w:rPr>
  </w:style>
  <w:style w:type="paragraph" w:customStyle="1" w:styleId="afff1">
    <w:name w:val="标准文件_四级条标题"/>
    <w:next w:val="affff7"/>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0">
    <w:name w:val="footnote text"/>
    <w:basedOn w:val="afff6"/>
    <w:next w:val="afff6"/>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0"/>
    <w:semiHidden/>
    <w:rsid w:val="009B46F9"/>
    <w:rPr>
      <w:rFonts w:ascii="宋体"/>
      <w:kern w:val="2"/>
      <w:sz w:val="18"/>
      <w:szCs w:val="18"/>
    </w:rPr>
  </w:style>
  <w:style w:type="paragraph" w:customStyle="1" w:styleId="affffff1">
    <w:name w:val="标准文件_条文脚注"/>
    <w:basedOn w:val="affffff0"/>
    <w:rsid w:val="009B46F9"/>
    <w:pPr>
      <w:adjustRightInd w:val="0"/>
      <w:spacing w:line="240" w:lineRule="auto"/>
      <w:ind w:leftChars="0" w:left="0" w:firstLineChars="200" w:firstLine="200"/>
      <w:jc w:val="both"/>
    </w:pPr>
    <w:rPr>
      <w:rFonts w:hAnsi="宋体"/>
    </w:rPr>
  </w:style>
  <w:style w:type="paragraph" w:customStyle="1" w:styleId="af5">
    <w:name w:val="标准文件_图表脚注"/>
    <w:basedOn w:val="afff6"/>
    <w:next w:val="affff7"/>
    <w:rsid w:val="009B46F9"/>
    <w:pPr>
      <w:numPr>
        <w:numId w:val="14"/>
      </w:numPr>
      <w:spacing w:line="240" w:lineRule="auto"/>
      <w:jc w:val="left"/>
    </w:pPr>
    <w:rPr>
      <w:rFonts w:ascii="宋体" w:hAnsi="宋体"/>
      <w:sz w:val="18"/>
    </w:rPr>
  </w:style>
  <w:style w:type="character" w:styleId="affffff2">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3">
    <w:name w:val="标准文件_图表脚注内容"/>
    <w:rsid w:val="009B46F9"/>
    <w:rPr>
      <w:rFonts w:ascii="宋体" w:eastAsia="宋体" w:hAnsi="宋体" w:cs="Times New Roman"/>
      <w:spacing w:val="0"/>
      <w:sz w:val="18"/>
      <w:vertAlign w:val="superscript"/>
    </w:rPr>
  </w:style>
  <w:style w:type="paragraph" w:customStyle="1" w:styleId="afff2">
    <w:name w:val="标准文件_五级条标题"/>
    <w:next w:val="affff7"/>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7"/>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e">
    <w:name w:val="标准文件_一级条标题"/>
    <w:basedOn w:val="affd"/>
    <w:next w:val="affff7"/>
    <w:rsid w:val="009B46F9"/>
    <w:pPr>
      <w:numPr>
        <w:ilvl w:val="2"/>
      </w:numPr>
      <w:spacing w:beforeLines="50" w:before="50" w:afterLines="50" w:after="50"/>
      <w:outlineLvl w:val="1"/>
    </w:pPr>
  </w:style>
  <w:style w:type="paragraph" w:customStyle="1" w:styleId="affffff4">
    <w:name w:val="标准文件_一致程度"/>
    <w:basedOn w:val="afff6"/>
    <w:rsid w:val="009B46F9"/>
    <w:pPr>
      <w:spacing w:line="440" w:lineRule="exact"/>
      <w:jc w:val="center"/>
    </w:pPr>
    <w:rPr>
      <w:sz w:val="28"/>
    </w:rPr>
  </w:style>
  <w:style w:type="paragraph" w:customStyle="1" w:styleId="affffff5">
    <w:name w:val="标准文件_引言标题"/>
    <w:next w:val="afff6"/>
    <w:rsid w:val="009B46F9"/>
    <w:pPr>
      <w:shd w:val="clear" w:color="FFFFFF" w:fill="FFFFFF"/>
      <w:spacing w:before="540" w:after="600"/>
      <w:jc w:val="center"/>
      <w:outlineLvl w:val="0"/>
    </w:pPr>
    <w:rPr>
      <w:rFonts w:ascii="黑体" w:eastAsia="黑体" w:hAnsi="Times New Roman"/>
      <w:sz w:val="32"/>
    </w:rPr>
  </w:style>
  <w:style w:type="paragraph" w:customStyle="1" w:styleId="affffff6">
    <w:name w:val="标准文件_英文图表脚注"/>
    <w:basedOn w:val="affff6"/>
    <w:rsid w:val="009B46F9"/>
    <w:pPr>
      <w:widowControl/>
      <w:adjustRightInd/>
      <w:snapToGrid/>
      <w:spacing w:line="240" w:lineRule="auto"/>
      <w:ind w:left="79" w:hangingChars="80" w:hanging="79"/>
    </w:pPr>
    <w:rPr>
      <w:rFonts w:ascii="宋体" w:hAnsi="宋体"/>
    </w:rPr>
  </w:style>
  <w:style w:type="paragraph" w:customStyle="1" w:styleId="af7">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6"/>
    <w:next w:val="affff7"/>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7"/>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7">
    <w:name w:val="标准文件_正文公式"/>
    <w:basedOn w:val="afff6"/>
    <w:next w:val="affff6"/>
    <w:rsid w:val="009B46F9"/>
    <w:pPr>
      <w:tabs>
        <w:tab w:val="center" w:pos="4678"/>
        <w:tab w:val="right" w:leader="middleDot" w:pos="9356"/>
      </w:tabs>
      <w:spacing w:line="240" w:lineRule="auto"/>
    </w:pPr>
    <w:rPr>
      <w:rFonts w:ascii="宋体" w:hAnsi="宋体"/>
    </w:rPr>
  </w:style>
  <w:style w:type="paragraph" w:customStyle="1" w:styleId="afe">
    <w:name w:val="标准文件_正文图标题"/>
    <w:next w:val="affff7"/>
    <w:rsid w:val="009B46F9"/>
    <w:pPr>
      <w:numPr>
        <w:numId w:val="22"/>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7"/>
    <w:rsid w:val="009B46F9"/>
    <w:pPr>
      <w:numPr>
        <w:numId w:val="23"/>
      </w:numPr>
      <w:jc w:val="center"/>
    </w:pPr>
    <w:rPr>
      <w:rFonts w:ascii="黑体" w:eastAsia="黑体" w:hAnsi="Times New Roman"/>
      <w:sz w:val="21"/>
    </w:rPr>
  </w:style>
  <w:style w:type="paragraph" w:customStyle="1" w:styleId="afc">
    <w:name w:val="标准文件_正文英文图标题"/>
    <w:next w:val="affff7"/>
    <w:rsid w:val="009B46F9"/>
    <w:pPr>
      <w:numPr>
        <w:numId w:val="24"/>
      </w:numPr>
      <w:jc w:val="center"/>
    </w:pPr>
    <w:rPr>
      <w:rFonts w:ascii="黑体" w:eastAsia="黑体" w:hAnsi="Times New Roman"/>
      <w:sz w:val="21"/>
    </w:rPr>
  </w:style>
  <w:style w:type="paragraph" w:customStyle="1" w:styleId="af8">
    <w:name w:val="标准文件_编号列项（三级）"/>
    <w:rsid w:val="009B46F9"/>
    <w:pPr>
      <w:numPr>
        <w:ilvl w:val="2"/>
        <w:numId w:val="27"/>
      </w:numPr>
    </w:pPr>
    <w:rPr>
      <w:rFonts w:ascii="宋体" w:hAnsi="Times New Roman"/>
      <w:sz w:val="21"/>
    </w:rPr>
  </w:style>
  <w:style w:type="character" w:styleId="affffff8">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6"/>
    <w:rsid w:val="009B46F9"/>
    <w:pPr>
      <w:numPr>
        <w:ilvl w:val="3"/>
        <w:numId w:val="31"/>
      </w:numPr>
      <w:adjustRightInd/>
      <w:spacing w:line="240" w:lineRule="auto"/>
    </w:pPr>
    <w:rPr>
      <w:rFonts w:ascii="宋体" w:hAnsi="宋体"/>
      <w:szCs w:val="24"/>
    </w:rPr>
  </w:style>
  <w:style w:type="paragraph" w:customStyle="1" w:styleId="affffff9">
    <w:name w:val="发布部门"/>
    <w:next w:val="affff7"/>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a">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b">
    <w:name w:val="封面标准代替信息"/>
    <w:basedOn w:val="afff6"/>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c">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d">
    <w:name w:val="封面标准文稿编辑信息"/>
    <w:rsid w:val="009B46F9"/>
    <w:pPr>
      <w:spacing w:before="180" w:line="180" w:lineRule="exact"/>
      <w:jc w:val="center"/>
    </w:pPr>
    <w:rPr>
      <w:rFonts w:ascii="宋体" w:hAnsi="Times New Roman"/>
      <w:sz w:val="21"/>
    </w:rPr>
  </w:style>
  <w:style w:type="paragraph" w:customStyle="1" w:styleId="affffffe">
    <w:name w:val="封面标准文稿类别"/>
    <w:rsid w:val="009B46F9"/>
    <w:pPr>
      <w:spacing w:before="440" w:line="400" w:lineRule="exact"/>
      <w:jc w:val="center"/>
    </w:pPr>
    <w:rPr>
      <w:rFonts w:ascii="宋体" w:hAnsi="Times New Roman"/>
      <w:sz w:val="24"/>
    </w:rPr>
  </w:style>
  <w:style w:type="paragraph" w:customStyle="1" w:styleId="afffffff">
    <w:name w:val="封面标准英文名称"/>
    <w:rsid w:val="009B46F9"/>
    <w:pPr>
      <w:widowControl w:val="0"/>
      <w:spacing w:line="360" w:lineRule="exact"/>
      <w:jc w:val="center"/>
    </w:pPr>
    <w:rPr>
      <w:rFonts w:ascii="Times New Roman" w:hAnsi="Times New Roman"/>
      <w:sz w:val="28"/>
    </w:rPr>
  </w:style>
  <w:style w:type="paragraph" w:customStyle="1" w:styleId="afffffff0">
    <w:name w:val="封面一致性程度标识"/>
    <w:rsid w:val="009B46F9"/>
    <w:pPr>
      <w:spacing w:before="440" w:line="440" w:lineRule="exact"/>
      <w:jc w:val="center"/>
    </w:pPr>
    <w:rPr>
      <w:rFonts w:ascii="Times New Roman" w:hAnsi="Times New Roman"/>
      <w:sz w:val="28"/>
    </w:rPr>
  </w:style>
  <w:style w:type="paragraph" w:customStyle="1" w:styleId="afffffff1">
    <w:name w:val="封面正文"/>
    <w:rsid w:val="009B46F9"/>
    <w:pPr>
      <w:jc w:val="both"/>
    </w:pPr>
    <w:rPr>
      <w:rFonts w:ascii="Times New Roman" w:hAnsi="Times New Roman"/>
    </w:rPr>
  </w:style>
  <w:style w:type="paragraph" w:customStyle="1" w:styleId="afffffff2">
    <w:name w:val="附录二级无标题条"/>
    <w:basedOn w:val="afff6"/>
    <w:next w:val="affff7"/>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3">
    <w:name w:val="附录三级无标题条"/>
    <w:basedOn w:val="afffffff2"/>
    <w:next w:val="affff7"/>
    <w:rsid w:val="009B46F9"/>
    <w:pPr>
      <w:outlineLvl w:val="4"/>
    </w:pPr>
  </w:style>
  <w:style w:type="paragraph" w:customStyle="1" w:styleId="afffffff4">
    <w:name w:val="附录四级无标题条"/>
    <w:basedOn w:val="afffffff3"/>
    <w:next w:val="affff7"/>
    <w:rsid w:val="009B46F9"/>
    <w:pPr>
      <w:outlineLvl w:val="5"/>
    </w:pPr>
  </w:style>
  <w:style w:type="paragraph" w:customStyle="1" w:styleId="afffffff5">
    <w:name w:val="附录图"/>
    <w:next w:val="affff7"/>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3">
    <w:name w:val="标准文件_一级项"/>
    <w:rsid w:val="009B46F9"/>
    <w:pPr>
      <w:numPr>
        <w:numId w:val="16"/>
      </w:numPr>
    </w:pPr>
    <w:rPr>
      <w:rFonts w:ascii="宋体" w:hAnsi="Times New Roman"/>
      <w:sz w:val="21"/>
    </w:rPr>
  </w:style>
  <w:style w:type="paragraph" w:customStyle="1" w:styleId="afffffff6">
    <w:name w:val="附录五级无标题条"/>
    <w:basedOn w:val="afffffff4"/>
    <w:next w:val="affff7"/>
    <w:rsid w:val="009B46F9"/>
    <w:pPr>
      <w:outlineLvl w:val="6"/>
    </w:pPr>
  </w:style>
  <w:style w:type="paragraph" w:customStyle="1" w:styleId="afffffff7">
    <w:name w:val="附录性质"/>
    <w:basedOn w:val="afff6"/>
    <w:rsid w:val="009B46F9"/>
    <w:pPr>
      <w:widowControl/>
      <w:adjustRightInd/>
      <w:jc w:val="center"/>
    </w:pPr>
    <w:rPr>
      <w:rFonts w:ascii="黑体" w:eastAsia="黑体"/>
    </w:rPr>
  </w:style>
  <w:style w:type="paragraph" w:customStyle="1" w:styleId="afffffff8">
    <w:name w:val="附录一级无标题条"/>
    <w:basedOn w:val="afffffa"/>
    <w:next w:val="affff7"/>
    <w:rsid w:val="009B46F9"/>
    <w:pPr>
      <w:autoSpaceDN w:val="0"/>
      <w:outlineLvl w:val="2"/>
    </w:pPr>
    <w:rPr>
      <w:rFonts w:ascii="宋体" w:eastAsia="宋体" w:hAnsi="宋体"/>
    </w:rPr>
  </w:style>
  <w:style w:type="character" w:customStyle="1" w:styleId="afffffff9">
    <w:name w:val="个人答复风格"/>
    <w:rsid w:val="009B46F9"/>
    <w:rPr>
      <w:rFonts w:ascii="Arial" w:eastAsia="宋体" w:hAnsi="Arial" w:cs="Arial"/>
      <w:color w:val="auto"/>
      <w:spacing w:val="0"/>
      <w:sz w:val="20"/>
    </w:rPr>
  </w:style>
  <w:style w:type="character" w:customStyle="1" w:styleId="afffffffa">
    <w:name w:val="个人撰写风格"/>
    <w:rsid w:val="009B46F9"/>
    <w:rPr>
      <w:rFonts w:ascii="Arial" w:eastAsia="宋体" w:hAnsi="Arial" w:cs="Arial"/>
      <w:color w:val="auto"/>
      <w:spacing w:val="0"/>
      <w:sz w:val="20"/>
    </w:rPr>
  </w:style>
  <w:style w:type="paragraph" w:customStyle="1" w:styleId="afffffffb">
    <w:name w:val="脚注后续"/>
    <w:rsid w:val="009B46F9"/>
    <w:pPr>
      <w:ind w:leftChars="350" w:left="350"/>
      <w:jc w:val="both"/>
    </w:pPr>
    <w:rPr>
      <w:rFonts w:ascii="宋体" w:hAnsi="Times New Roman"/>
      <w:sz w:val="18"/>
    </w:rPr>
  </w:style>
  <w:style w:type="paragraph" w:customStyle="1" w:styleId="afff5">
    <w:name w:val="列项——"/>
    <w:rsid w:val="009B46F9"/>
    <w:pPr>
      <w:widowControl w:val="0"/>
      <w:numPr>
        <w:numId w:val="28"/>
      </w:numPr>
      <w:jc w:val="both"/>
    </w:pPr>
    <w:rPr>
      <w:rFonts w:ascii="宋体" w:hAnsi="宋体"/>
      <w:sz w:val="21"/>
    </w:rPr>
  </w:style>
  <w:style w:type="paragraph" w:customStyle="1" w:styleId="afffffffc">
    <w:name w:val="列项·"/>
    <w:basedOn w:val="affff7"/>
    <w:rsid w:val="009B46F9"/>
    <w:pPr>
      <w:tabs>
        <w:tab w:val="left" w:pos="840"/>
      </w:tabs>
    </w:pPr>
  </w:style>
  <w:style w:type="paragraph" w:customStyle="1" w:styleId="afffffffd">
    <w:name w:val="目次、索引正文"/>
    <w:rsid w:val="009B46F9"/>
    <w:pPr>
      <w:spacing w:line="320" w:lineRule="exact"/>
      <w:jc w:val="both"/>
    </w:pPr>
    <w:rPr>
      <w:rFonts w:ascii="宋体" w:hAnsi="Times New Roman"/>
      <w:sz w:val="21"/>
    </w:rPr>
  </w:style>
  <w:style w:type="paragraph" w:customStyle="1" w:styleId="210">
    <w:name w:val="目录 21"/>
    <w:basedOn w:val="afff6"/>
    <w:next w:val="afff6"/>
    <w:autoRedefine/>
    <w:semiHidden/>
    <w:rsid w:val="009B46F9"/>
    <w:pPr>
      <w:adjustRightInd/>
      <w:spacing w:line="240" w:lineRule="auto"/>
      <w:jc w:val="left"/>
    </w:pPr>
    <w:rPr>
      <w:bCs/>
      <w:iCs/>
    </w:rPr>
  </w:style>
  <w:style w:type="paragraph" w:customStyle="1" w:styleId="31">
    <w:name w:val="目录 31"/>
    <w:basedOn w:val="afff6"/>
    <w:next w:val="afff6"/>
    <w:autoRedefine/>
    <w:semiHidden/>
    <w:rsid w:val="009B46F9"/>
    <w:pPr>
      <w:spacing w:line="240" w:lineRule="auto"/>
    </w:pPr>
    <w:rPr>
      <w:rFonts w:ascii="宋体" w:hAnsi="宋体"/>
      <w:iCs/>
    </w:rPr>
  </w:style>
  <w:style w:type="paragraph" w:customStyle="1" w:styleId="41">
    <w:name w:val="目录 41"/>
    <w:basedOn w:val="afff6"/>
    <w:next w:val="afff6"/>
    <w:autoRedefine/>
    <w:semiHidden/>
    <w:rsid w:val="009B46F9"/>
    <w:pPr>
      <w:adjustRightInd/>
      <w:spacing w:line="240" w:lineRule="auto"/>
      <w:jc w:val="left"/>
    </w:pPr>
  </w:style>
  <w:style w:type="paragraph" w:customStyle="1" w:styleId="51">
    <w:name w:val="目录 51"/>
    <w:basedOn w:val="afff6"/>
    <w:next w:val="afff6"/>
    <w:autoRedefine/>
    <w:semiHidden/>
    <w:rsid w:val="009B46F9"/>
    <w:pPr>
      <w:spacing w:line="240" w:lineRule="auto"/>
    </w:pPr>
    <w:rPr>
      <w:rFonts w:ascii="宋体" w:hAnsi="宋体"/>
    </w:rPr>
  </w:style>
  <w:style w:type="paragraph" w:customStyle="1" w:styleId="61">
    <w:name w:val="目录 61"/>
    <w:basedOn w:val="afff6"/>
    <w:next w:val="afff6"/>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e">
    <w:name w:val="其他标准称谓"/>
    <w:rsid w:val="009B46F9"/>
    <w:pPr>
      <w:spacing w:line="0" w:lineRule="atLeast"/>
      <w:jc w:val="distribute"/>
    </w:pPr>
    <w:rPr>
      <w:rFonts w:ascii="黑体" w:eastAsia="黑体" w:hAnsi="宋体"/>
      <w:sz w:val="52"/>
    </w:rPr>
  </w:style>
  <w:style w:type="paragraph" w:customStyle="1" w:styleId="affffffff">
    <w:name w:val="其他发布部门"/>
    <w:basedOn w:val="affffff9"/>
    <w:rsid w:val="009B46F9"/>
    <w:pPr>
      <w:framePr w:wrap="around"/>
      <w:spacing w:line="0" w:lineRule="atLeast"/>
    </w:pPr>
    <w:rPr>
      <w:rFonts w:ascii="黑体" w:eastAsia="黑体"/>
      <w:b w:val="0"/>
    </w:rPr>
  </w:style>
  <w:style w:type="paragraph" w:customStyle="1" w:styleId="affc">
    <w:name w:val="前言标题"/>
    <w:next w:val="afff6"/>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6"/>
    <w:rsid w:val="009B46F9"/>
    <w:pPr>
      <w:numPr>
        <w:ilvl w:val="4"/>
        <w:numId w:val="31"/>
      </w:numPr>
      <w:adjustRightInd/>
      <w:spacing w:line="240" w:lineRule="auto"/>
    </w:pPr>
    <w:rPr>
      <w:rFonts w:ascii="宋体" w:hAnsi="宋体"/>
      <w:szCs w:val="24"/>
    </w:rPr>
  </w:style>
  <w:style w:type="paragraph" w:customStyle="1" w:styleId="affffffff0">
    <w:name w:val="实施日期"/>
    <w:basedOn w:val="affffffa"/>
    <w:rsid w:val="009B46F9"/>
    <w:pPr>
      <w:framePr w:hSpace="0" w:wrap="around" w:xAlign="right"/>
      <w:jc w:val="right"/>
    </w:pPr>
  </w:style>
  <w:style w:type="paragraph" w:customStyle="1" w:styleId="a3">
    <w:name w:val="四级无标题条"/>
    <w:basedOn w:val="afff6"/>
    <w:rsid w:val="009B46F9"/>
    <w:pPr>
      <w:numPr>
        <w:ilvl w:val="5"/>
        <w:numId w:val="31"/>
      </w:numPr>
      <w:adjustRightInd/>
      <w:spacing w:line="240" w:lineRule="auto"/>
    </w:pPr>
    <w:rPr>
      <w:rFonts w:ascii="宋体" w:hAnsi="宋体"/>
      <w:szCs w:val="24"/>
    </w:rPr>
  </w:style>
  <w:style w:type="paragraph" w:styleId="affffffff1">
    <w:name w:val="table of figures"/>
    <w:basedOn w:val="afff6"/>
    <w:next w:val="afff6"/>
    <w:semiHidden/>
    <w:rsid w:val="009B46F9"/>
    <w:pPr>
      <w:adjustRightInd/>
      <w:spacing w:line="240" w:lineRule="auto"/>
      <w:jc w:val="left"/>
    </w:pPr>
    <w:rPr>
      <w:szCs w:val="24"/>
    </w:rPr>
  </w:style>
  <w:style w:type="paragraph" w:customStyle="1" w:styleId="affffffff2">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3">
    <w:name w:val="无标题条"/>
    <w:next w:val="affff7"/>
    <w:rsid w:val="009B46F9"/>
    <w:pPr>
      <w:jc w:val="both"/>
    </w:pPr>
    <w:rPr>
      <w:rFonts w:ascii="宋体" w:hAnsi="宋体"/>
      <w:sz w:val="21"/>
    </w:rPr>
  </w:style>
  <w:style w:type="paragraph" w:customStyle="1" w:styleId="a4">
    <w:name w:val="五级无标题条"/>
    <w:basedOn w:val="afff6"/>
    <w:rsid w:val="009B46F9"/>
    <w:pPr>
      <w:numPr>
        <w:ilvl w:val="6"/>
        <w:numId w:val="31"/>
      </w:numPr>
      <w:adjustRightInd/>
    </w:pPr>
    <w:rPr>
      <w:szCs w:val="24"/>
    </w:rPr>
  </w:style>
  <w:style w:type="character" w:styleId="affffffff4">
    <w:name w:val="page number"/>
    <w:rsid w:val="009B46F9"/>
    <w:rPr>
      <w:rFonts w:ascii="宋体" w:eastAsia="宋体" w:hAnsi="Times New Roman"/>
      <w:sz w:val="18"/>
    </w:rPr>
  </w:style>
  <w:style w:type="paragraph" w:customStyle="1" w:styleId="a0">
    <w:name w:val="一级无标题条"/>
    <w:basedOn w:val="afff6"/>
    <w:rsid w:val="009B46F9"/>
    <w:pPr>
      <w:numPr>
        <w:ilvl w:val="2"/>
        <w:numId w:val="31"/>
      </w:numPr>
      <w:adjustRightInd/>
      <w:spacing w:before="10" w:after="10" w:line="240" w:lineRule="auto"/>
    </w:pPr>
    <w:rPr>
      <w:rFonts w:ascii="宋体" w:hAnsi="宋体"/>
      <w:szCs w:val="24"/>
    </w:rPr>
  </w:style>
  <w:style w:type="paragraph" w:styleId="affffffff5">
    <w:name w:val="Normal Indent"/>
    <w:basedOn w:val="afff6"/>
    <w:rsid w:val="009B46F9"/>
    <w:pPr>
      <w:ind w:firstLine="420"/>
    </w:pPr>
  </w:style>
  <w:style w:type="paragraph" w:customStyle="1" w:styleId="affffffff6">
    <w:name w:val="注:后续"/>
    <w:rsid w:val="009B46F9"/>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rsid w:val="009B46F9"/>
    <w:pPr>
      <w:ind w:leftChars="0" w:left="1406" w:firstLineChars="0" w:hanging="499"/>
    </w:pPr>
  </w:style>
  <w:style w:type="paragraph" w:customStyle="1" w:styleId="affffffff8">
    <w:name w:val="标准文件_一级无标题"/>
    <w:basedOn w:val="affe"/>
    <w:qFormat/>
    <w:rsid w:val="009B46F9"/>
    <w:pPr>
      <w:spacing w:beforeLines="0" w:before="0" w:afterLines="0" w:after="0"/>
      <w:outlineLvl w:val="9"/>
    </w:pPr>
    <w:rPr>
      <w:rFonts w:ascii="宋体" w:eastAsia="宋体"/>
    </w:rPr>
  </w:style>
  <w:style w:type="paragraph" w:customStyle="1" w:styleId="affffffff9">
    <w:name w:val="标准文件_五级无标题"/>
    <w:basedOn w:val="afff2"/>
    <w:qFormat/>
    <w:rsid w:val="009B46F9"/>
    <w:pPr>
      <w:spacing w:beforeLines="0" w:before="0" w:afterLines="0" w:after="0"/>
      <w:outlineLvl w:val="9"/>
    </w:pPr>
    <w:rPr>
      <w:rFonts w:ascii="宋体" w:eastAsia="宋体"/>
    </w:rPr>
  </w:style>
  <w:style w:type="paragraph" w:customStyle="1" w:styleId="affffffffa">
    <w:name w:val="标准文件_三级无标题"/>
    <w:basedOn w:val="afff0"/>
    <w:qFormat/>
    <w:rsid w:val="009B46F9"/>
    <w:pPr>
      <w:spacing w:beforeLines="0" w:before="0" w:afterLines="0" w:after="0"/>
      <w:outlineLvl w:val="9"/>
    </w:pPr>
    <w:rPr>
      <w:rFonts w:ascii="宋体" w:eastAsia="宋体"/>
    </w:rPr>
  </w:style>
  <w:style w:type="paragraph" w:customStyle="1" w:styleId="affffffffb">
    <w:name w:val="标准文件_二级无标题"/>
    <w:basedOn w:val="afff"/>
    <w:qFormat/>
    <w:rsid w:val="009B46F9"/>
    <w:pPr>
      <w:spacing w:beforeLines="0" w:before="0" w:afterLines="0" w:after="0"/>
      <w:outlineLvl w:val="9"/>
    </w:pPr>
    <w:rPr>
      <w:rFonts w:ascii="宋体" w:eastAsia="宋体"/>
    </w:rPr>
  </w:style>
  <w:style w:type="paragraph" w:customStyle="1" w:styleId="affffffffc">
    <w:name w:val="标准_四级无标题"/>
    <w:basedOn w:val="afff1"/>
    <w:next w:val="affff7"/>
    <w:qFormat/>
    <w:rsid w:val="009B46F9"/>
    <w:rPr>
      <w:rFonts w:eastAsia="宋体"/>
    </w:rPr>
  </w:style>
  <w:style w:type="paragraph" w:customStyle="1" w:styleId="affffffffd">
    <w:name w:val="标准文件_四级无标题"/>
    <w:basedOn w:val="afff1"/>
    <w:qFormat/>
    <w:rsid w:val="009B46F9"/>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7"/>
    <w:rsid w:val="009B46F9"/>
    <w:pPr>
      <w:numPr>
        <w:numId w:val="2"/>
      </w:numPr>
      <w:ind w:firstLineChars="0" w:firstLine="0"/>
    </w:pPr>
    <w:rPr>
      <w:rFonts w:ascii="Times New Roman" w:cs="Arial"/>
      <w:szCs w:val="28"/>
    </w:rPr>
  </w:style>
  <w:style w:type="paragraph" w:customStyle="1" w:styleId="ae">
    <w:name w:val="标准文件_小写罗马数字编号列项"/>
    <w:basedOn w:val="affff7"/>
    <w:rsid w:val="009B46F9"/>
    <w:pPr>
      <w:numPr>
        <w:numId w:val="15"/>
      </w:numPr>
      <w:ind w:firstLineChars="0" w:firstLine="0"/>
    </w:pPr>
    <w:rPr>
      <w:rFonts w:cs="Arial"/>
      <w:szCs w:val="28"/>
    </w:rPr>
  </w:style>
  <w:style w:type="paragraph" w:customStyle="1" w:styleId="affffffffe">
    <w:name w:val="标准文件_附录标题"/>
    <w:basedOn w:val="aff4"/>
    <w:qFormat/>
    <w:rsid w:val="009B46F9"/>
    <w:pPr>
      <w:numPr>
        <w:numId w:val="0"/>
      </w:numPr>
      <w:spacing w:after="280"/>
      <w:outlineLvl w:val="9"/>
    </w:pPr>
  </w:style>
  <w:style w:type="paragraph" w:customStyle="1" w:styleId="afffffffff">
    <w:name w:val="标准文件_二级项"/>
    <w:rsid w:val="009B46F9"/>
    <w:rPr>
      <w:rFonts w:ascii="宋体" w:hAnsi="Times New Roman"/>
      <w:sz w:val="21"/>
    </w:rPr>
  </w:style>
  <w:style w:type="paragraph" w:customStyle="1" w:styleId="af4">
    <w:name w:val="标准文件_三级项"/>
    <w:basedOn w:val="afff6"/>
    <w:rsid w:val="009B46F9"/>
    <w:pPr>
      <w:numPr>
        <w:ilvl w:val="2"/>
        <w:numId w:val="16"/>
      </w:numPr>
      <w:spacing w:line="-300" w:lineRule="auto"/>
    </w:pPr>
    <w:rPr>
      <w:rFonts w:ascii="Times New Roman" w:hAnsi="Times New Roman"/>
    </w:rPr>
  </w:style>
  <w:style w:type="paragraph" w:customStyle="1" w:styleId="affb">
    <w:name w:val="图表脚注说明"/>
    <w:basedOn w:val="afff6"/>
    <w:next w:val="affff7"/>
    <w:rsid w:val="009B46F9"/>
    <w:pPr>
      <w:numPr>
        <w:numId w:val="30"/>
      </w:numPr>
      <w:adjustRightInd/>
      <w:spacing w:line="240" w:lineRule="auto"/>
    </w:pPr>
    <w:rPr>
      <w:rFonts w:ascii="宋体" w:hAnsi="Times New Roman"/>
      <w:sz w:val="18"/>
      <w:szCs w:val="18"/>
    </w:rPr>
  </w:style>
  <w:style w:type="paragraph" w:customStyle="1" w:styleId="af6">
    <w:name w:val="标准文件_字母编号列项（一级）"/>
    <w:rsid w:val="009B46F9"/>
    <w:pPr>
      <w:numPr>
        <w:numId w:val="27"/>
      </w:numPr>
      <w:jc w:val="both"/>
    </w:pPr>
    <w:rPr>
      <w:rFonts w:ascii="宋体" w:hAnsi="Times New Roman"/>
      <w:sz w:val="21"/>
    </w:rPr>
  </w:style>
  <w:style w:type="paragraph" w:customStyle="1" w:styleId="afffffffff0">
    <w:name w:val="标准文件_索引字母"/>
    <w:next w:val="affff7"/>
    <w:qFormat/>
    <w:rsid w:val="009B46F9"/>
    <w:pPr>
      <w:jc w:val="center"/>
    </w:pPr>
    <w:rPr>
      <w:rFonts w:ascii="宋体" w:eastAsia="Times New Roman" w:hAnsi="宋体"/>
      <w:b/>
      <w:kern w:val="2"/>
      <w:sz w:val="21"/>
    </w:rPr>
  </w:style>
  <w:style w:type="paragraph" w:customStyle="1" w:styleId="afffffffff1">
    <w:name w:val="标准文件_附录前"/>
    <w:next w:val="affff7"/>
    <w:qFormat/>
    <w:rsid w:val="009B46F9"/>
    <w:pPr>
      <w:spacing w:line="20" w:lineRule="atLeast"/>
      <w:ind w:firstLine="200"/>
    </w:pPr>
    <w:rPr>
      <w:rFonts w:ascii="宋体" w:hAnsi="宋体"/>
      <w:kern w:val="2"/>
      <w:sz w:val="10"/>
    </w:rPr>
  </w:style>
  <w:style w:type="paragraph" w:customStyle="1" w:styleId="afffffffff2">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3">
    <w:name w:val="标准文件_表格"/>
    <w:basedOn w:val="affff7"/>
    <w:qFormat/>
    <w:rsid w:val="009B46F9"/>
    <w:pPr>
      <w:ind w:firstLineChars="0" w:firstLine="0"/>
      <w:jc w:val="center"/>
    </w:pPr>
    <w:rPr>
      <w:sz w:val="18"/>
    </w:rPr>
  </w:style>
  <w:style w:type="paragraph" w:customStyle="1" w:styleId="afff3">
    <w:name w:val="标准文件_注："/>
    <w:next w:val="affff7"/>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4"/>
    <w:rsid w:val="009B46F9"/>
    <w:pPr>
      <w:widowControl w:val="0"/>
      <w:numPr>
        <w:numId w:val="11"/>
      </w:numPr>
      <w:jc w:val="both"/>
    </w:pPr>
    <w:rPr>
      <w:rFonts w:ascii="宋体" w:hAnsi="Times New Roman"/>
      <w:sz w:val="18"/>
      <w:szCs w:val="18"/>
    </w:rPr>
  </w:style>
  <w:style w:type="paragraph" w:customStyle="1" w:styleId="afb">
    <w:name w:val="标准文件_示例×："/>
    <w:basedOn w:val="afff6"/>
    <w:next w:val="afffffffff4"/>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7"/>
    <w:rsid w:val="009B46F9"/>
    <w:rPr>
      <w:rFonts w:ascii="宋体" w:hAnsi="Times New Roman"/>
      <w:noProof/>
      <w:sz w:val="21"/>
    </w:rPr>
  </w:style>
  <w:style w:type="paragraph" w:customStyle="1" w:styleId="afffffffff5">
    <w:name w:val="标准文件_表格续"/>
    <w:basedOn w:val="affff7"/>
    <w:next w:val="affff7"/>
    <w:qFormat/>
    <w:rsid w:val="009B46F9"/>
    <w:pPr>
      <w:jc w:val="center"/>
    </w:pPr>
    <w:rPr>
      <w:rFonts w:ascii="黑体" w:eastAsia="黑体" w:hAnsi="黑体"/>
    </w:rPr>
  </w:style>
  <w:style w:type="paragraph" w:styleId="10">
    <w:name w:val="toc 1"/>
    <w:basedOn w:val="afff6"/>
    <w:next w:val="afff6"/>
    <w:autoRedefine/>
    <w:uiPriority w:val="39"/>
    <w:unhideWhenUsed/>
    <w:rsid w:val="009B46F9"/>
    <w:rPr>
      <w:rFonts w:ascii="宋体"/>
    </w:rPr>
  </w:style>
  <w:style w:type="table" w:styleId="afffffffff6">
    <w:name w:val="Table Grid"/>
    <w:basedOn w:val="afff8"/>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7">
    <w:name w:val="Placeholder Text"/>
    <w:basedOn w:val="afff7"/>
    <w:uiPriority w:val="99"/>
    <w:semiHidden/>
    <w:rsid w:val="009B46F9"/>
    <w:rPr>
      <w:color w:val="808080"/>
    </w:rPr>
  </w:style>
  <w:style w:type="paragraph" w:customStyle="1" w:styleId="2">
    <w:name w:val="标准文件_二级项2"/>
    <w:basedOn w:val="affff7"/>
    <w:qFormat/>
    <w:rsid w:val="009B46F9"/>
    <w:pPr>
      <w:numPr>
        <w:ilvl w:val="1"/>
        <w:numId w:val="16"/>
      </w:numPr>
      <w:ind w:firstLineChars="0" w:firstLine="0"/>
    </w:pPr>
  </w:style>
  <w:style w:type="paragraph" w:customStyle="1" w:styleId="21">
    <w:name w:val="标准文件_三级项2"/>
    <w:basedOn w:val="affff7"/>
    <w:qFormat/>
    <w:rsid w:val="009B46F9"/>
    <w:pPr>
      <w:numPr>
        <w:numId w:val="10"/>
      </w:numPr>
      <w:spacing w:line="300" w:lineRule="exact"/>
      <w:ind w:firstLineChars="0"/>
    </w:pPr>
    <w:rPr>
      <w:rFonts w:ascii="Times New Roman"/>
    </w:rPr>
  </w:style>
  <w:style w:type="paragraph" w:customStyle="1" w:styleId="20">
    <w:name w:val="标准文件_一级项2"/>
    <w:basedOn w:val="affff7"/>
    <w:qFormat/>
    <w:rsid w:val="009B46F9"/>
    <w:pPr>
      <w:numPr>
        <w:numId w:val="17"/>
      </w:numPr>
      <w:spacing w:line="300" w:lineRule="exact"/>
      <w:ind w:firstLineChars="0"/>
    </w:pPr>
    <w:rPr>
      <w:rFonts w:ascii="Times New Roman"/>
    </w:rPr>
  </w:style>
  <w:style w:type="paragraph" w:customStyle="1" w:styleId="afffffffff8">
    <w:name w:val="标准文件_提示"/>
    <w:basedOn w:val="affff7"/>
    <w:next w:val="affff7"/>
    <w:qFormat/>
    <w:rsid w:val="009B46F9"/>
    <w:pPr>
      <w:ind w:firstLine="420"/>
    </w:pPr>
    <w:rPr>
      <w:rFonts w:ascii="黑体" w:eastAsia="黑体"/>
    </w:rPr>
  </w:style>
  <w:style w:type="character" w:customStyle="1" w:styleId="afffffffff9">
    <w:name w:val="标准文件_来源"/>
    <w:basedOn w:val="afff7"/>
    <w:uiPriority w:val="1"/>
    <w:qFormat/>
    <w:rsid w:val="009B46F9"/>
    <w:rPr>
      <w:rFonts w:eastAsia="宋体"/>
      <w:sz w:val="21"/>
    </w:rPr>
  </w:style>
  <w:style w:type="paragraph" w:customStyle="1" w:styleId="afffffffffa">
    <w:name w:val="标准文件_图表说明"/>
    <w:qFormat/>
    <w:rsid w:val="009B46F9"/>
    <w:pPr>
      <w:spacing w:line="276" w:lineRule="auto"/>
      <w:ind w:firstLine="420"/>
    </w:pPr>
    <w:rPr>
      <w:rFonts w:ascii="宋体" w:hAnsi="宋体"/>
      <w:kern w:val="2"/>
      <w:sz w:val="18"/>
    </w:rPr>
  </w:style>
  <w:style w:type="paragraph" w:customStyle="1" w:styleId="afffffffffb">
    <w:name w:val="其他发布日期"/>
    <w:basedOn w:val="affffffa"/>
    <w:rsid w:val="009B46F9"/>
    <w:pPr>
      <w:framePr w:w="3997" w:h="471" w:hRule="exact" w:hSpace="0" w:vSpace="181" w:wrap="around" w:vAnchor="page" w:hAnchor="page" w:x="1419" w:y="14097"/>
    </w:pPr>
  </w:style>
  <w:style w:type="paragraph" w:customStyle="1" w:styleId="afffffffffc">
    <w:name w:val="其他实施日期"/>
    <w:basedOn w:val="affffffff0"/>
    <w:rsid w:val="009B46F9"/>
    <w:pPr>
      <w:framePr w:w="3997" w:h="471" w:hRule="exact" w:vSpace="181" w:wrap="around" w:vAnchor="page" w:hAnchor="page" w:x="7089" w:y="14097"/>
    </w:pPr>
  </w:style>
  <w:style w:type="paragraph" w:customStyle="1" w:styleId="afffffffffd">
    <w:name w:val="标准文件_文件编号"/>
    <w:basedOn w:val="affff7"/>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e">
    <w:name w:val="标准文件_替换文件编号"/>
    <w:basedOn w:val="afffffffffd"/>
    <w:qFormat/>
    <w:rsid w:val="009B46F9"/>
    <w:pPr>
      <w:framePr w:wrap="auto"/>
      <w:spacing w:before="57"/>
    </w:pPr>
    <w:rPr>
      <w:sz w:val="21"/>
    </w:rPr>
  </w:style>
  <w:style w:type="paragraph" w:customStyle="1" w:styleId="affffffffff">
    <w:name w:val="标准文件_文件名称"/>
    <w:basedOn w:val="affff7"/>
    <w:next w:val="affff7"/>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6"/>
    <w:next w:val="afff6"/>
    <w:autoRedefine/>
    <w:uiPriority w:val="39"/>
    <w:unhideWhenUsed/>
    <w:rsid w:val="009B46F9"/>
    <w:pPr>
      <w:spacing w:line="300" w:lineRule="exact"/>
      <w:ind w:left="420"/>
    </w:pPr>
    <w:rPr>
      <w:rFonts w:ascii="宋体"/>
    </w:rPr>
  </w:style>
  <w:style w:type="paragraph" w:styleId="40">
    <w:name w:val="toc 4"/>
    <w:basedOn w:val="afff6"/>
    <w:next w:val="afff6"/>
    <w:autoRedefine/>
    <w:uiPriority w:val="39"/>
    <w:unhideWhenUsed/>
    <w:rsid w:val="009B46F9"/>
    <w:pPr>
      <w:tabs>
        <w:tab w:val="right" w:leader="dot" w:pos="9344"/>
      </w:tabs>
      <w:spacing w:line="300" w:lineRule="exact"/>
      <w:ind w:left="629"/>
    </w:pPr>
    <w:rPr>
      <w:rFonts w:ascii="宋体"/>
    </w:rPr>
  </w:style>
  <w:style w:type="paragraph" w:styleId="50">
    <w:name w:val="toc 5"/>
    <w:basedOn w:val="afff6"/>
    <w:next w:val="afff6"/>
    <w:autoRedefine/>
    <w:uiPriority w:val="39"/>
    <w:unhideWhenUsed/>
    <w:rsid w:val="009B46F9"/>
    <w:pPr>
      <w:ind w:left="839"/>
    </w:pPr>
    <w:rPr>
      <w:rFonts w:ascii="宋体"/>
    </w:rPr>
  </w:style>
  <w:style w:type="paragraph" w:styleId="60">
    <w:name w:val="toc 6"/>
    <w:basedOn w:val="afff6"/>
    <w:next w:val="afff6"/>
    <w:autoRedefine/>
    <w:uiPriority w:val="39"/>
    <w:unhideWhenUsed/>
    <w:rsid w:val="009B46F9"/>
    <w:pPr>
      <w:spacing w:line="300" w:lineRule="exact"/>
      <w:ind w:left="1049"/>
    </w:pPr>
    <w:rPr>
      <w:rFonts w:ascii="宋体"/>
    </w:rPr>
  </w:style>
  <w:style w:type="paragraph" w:styleId="70">
    <w:name w:val="toc 7"/>
    <w:basedOn w:val="afff6"/>
    <w:next w:val="afff6"/>
    <w:autoRedefine/>
    <w:uiPriority w:val="39"/>
    <w:unhideWhenUsed/>
    <w:rsid w:val="009B46F9"/>
    <w:pPr>
      <w:tabs>
        <w:tab w:val="right" w:leader="dot" w:pos="9344"/>
      </w:tabs>
      <w:spacing w:line="300" w:lineRule="exact"/>
      <w:ind w:left="1259"/>
    </w:pPr>
    <w:rPr>
      <w:rFonts w:ascii="宋体"/>
    </w:rPr>
  </w:style>
  <w:style w:type="paragraph" w:customStyle="1" w:styleId="af9">
    <w:name w:val="标准文件_附录图标号"/>
    <w:basedOn w:val="affff7"/>
    <w:next w:val="affff7"/>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7"/>
    <w:next w:val="affff7"/>
    <w:qFormat/>
    <w:rsid w:val="009B46F9"/>
    <w:pPr>
      <w:numPr>
        <w:numId w:val="4"/>
      </w:numPr>
      <w:spacing w:line="14" w:lineRule="exact"/>
      <w:ind w:firstLineChars="0" w:firstLine="0"/>
      <w:jc w:val="center"/>
    </w:pPr>
    <w:rPr>
      <w:rFonts w:eastAsia="黑体"/>
      <w:vanish/>
      <w:sz w:val="2"/>
    </w:rPr>
  </w:style>
  <w:style w:type="paragraph" w:styleId="23">
    <w:name w:val="toc 2"/>
    <w:basedOn w:val="afff6"/>
    <w:next w:val="afff6"/>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7"/>
    <w:next w:val="affff7"/>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7"/>
    <w:next w:val="affff7"/>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7"/>
    <w:next w:val="affff7"/>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7"/>
    <w:next w:val="affff7"/>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7"/>
    <w:next w:val="affff7"/>
    <w:qFormat/>
    <w:rsid w:val="009B46F9"/>
    <w:pPr>
      <w:numPr>
        <w:ilvl w:val="5"/>
        <w:numId w:val="18"/>
      </w:numPr>
      <w:spacing w:beforeLines="50" w:before="50" w:afterLines="50" w:after="50"/>
      <w:ind w:firstLineChars="0"/>
    </w:pPr>
    <w:rPr>
      <w:rFonts w:ascii="黑体" w:eastAsia="黑体"/>
    </w:rPr>
  </w:style>
  <w:style w:type="paragraph" w:customStyle="1" w:styleId="affffffffff0">
    <w:name w:val="标准文件_注后"/>
    <w:basedOn w:val="affff7"/>
    <w:qFormat/>
    <w:rsid w:val="009B46F9"/>
    <w:pPr>
      <w:ind w:left="811" w:firstLineChars="0" w:firstLine="0"/>
    </w:pPr>
    <w:rPr>
      <w:sz w:val="18"/>
    </w:rPr>
  </w:style>
  <w:style w:type="paragraph" w:customStyle="1" w:styleId="X">
    <w:name w:val="标准文件_注X后"/>
    <w:basedOn w:val="affff7"/>
    <w:qFormat/>
    <w:rsid w:val="009B46F9"/>
    <w:pPr>
      <w:ind w:left="811" w:firstLineChars="0" w:firstLine="0"/>
    </w:pPr>
    <w:rPr>
      <w:sz w:val="18"/>
    </w:rPr>
  </w:style>
  <w:style w:type="paragraph" w:customStyle="1" w:styleId="affffffffff1">
    <w:name w:val="标准文件_示例后"/>
    <w:basedOn w:val="affff7"/>
    <w:qFormat/>
    <w:rsid w:val="009B46F9"/>
    <w:pPr>
      <w:ind w:left="964" w:firstLineChars="0" w:firstLine="0"/>
    </w:pPr>
    <w:rPr>
      <w:sz w:val="18"/>
    </w:rPr>
  </w:style>
  <w:style w:type="paragraph" w:customStyle="1" w:styleId="X0">
    <w:name w:val="标准文件_示例X后"/>
    <w:basedOn w:val="affff7"/>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2">
    <w:name w:val="标准文件_索引项"/>
    <w:basedOn w:val="affff7"/>
    <w:next w:val="affff7"/>
    <w:qFormat/>
    <w:rsid w:val="009B46F9"/>
    <w:pPr>
      <w:tabs>
        <w:tab w:val="right" w:leader="dot" w:pos="9356"/>
      </w:tabs>
      <w:ind w:left="210" w:firstLineChars="0" w:hanging="210"/>
      <w:jc w:val="left"/>
    </w:pPr>
  </w:style>
  <w:style w:type="paragraph" w:customStyle="1" w:styleId="affffffffff3">
    <w:name w:val="标准文件_附录一级无标题"/>
    <w:basedOn w:val="aff5"/>
    <w:qFormat/>
    <w:rsid w:val="009B46F9"/>
    <w:pPr>
      <w:spacing w:beforeLines="0" w:before="0" w:afterLines="0" w:after="0" w:line="276" w:lineRule="auto"/>
      <w:outlineLvl w:val="9"/>
    </w:pPr>
    <w:rPr>
      <w:rFonts w:ascii="宋体" w:eastAsia="宋体"/>
    </w:rPr>
  </w:style>
  <w:style w:type="paragraph" w:customStyle="1" w:styleId="affffffffff4">
    <w:name w:val="标准文件_附录二级无标题"/>
    <w:basedOn w:val="aff6"/>
    <w:rsid w:val="009B46F9"/>
    <w:pPr>
      <w:spacing w:beforeLines="0" w:before="0" w:afterLines="0" w:after="0" w:line="276" w:lineRule="auto"/>
      <w:outlineLvl w:val="9"/>
    </w:pPr>
    <w:rPr>
      <w:rFonts w:ascii="宋体" w:eastAsia="宋体"/>
    </w:rPr>
  </w:style>
  <w:style w:type="paragraph" w:customStyle="1" w:styleId="affffffffff5">
    <w:name w:val="标准文件_附录三级无标题"/>
    <w:basedOn w:val="aff7"/>
    <w:qFormat/>
    <w:rsid w:val="009B46F9"/>
    <w:pPr>
      <w:spacing w:beforeLines="0" w:before="0" w:afterLines="0" w:after="0" w:line="276" w:lineRule="auto"/>
      <w:outlineLvl w:val="9"/>
    </w:pPr>
    <w:rPr>
      <w:rFonts w:ascii="宋体" w:eastAsia="宋体"/>
    </w:rPr>
  </w:style>
  <w:style w:type="paragraph" w:customStyle="1" w:styleId="affffffffff6">
    <w:name w:val="标准文件_附录四级无标题"/>
    <w:basedOn w:val="aff8"/>
    <w:qFormat/>
    <w:rsid w:val="009B46F9"/>
    <w:pPr>
      <w:spacing w:beforeLines="0" w:before="0" w:afterLines="0" w:after="0" w:line="276" w:lineRule="auto"/>
      <w:outlineLvl w:val="9"/>
    </w:pPr>
    <w:rPr>
      <w:rFonts w:ascii="宋体" w:eastAsia="宋体"/>
    </w:rPr>
  </w:style>
  <w:style w:type="paragraph" w:customStyle="1" w:styleId="affffffffff7">
    <w:name w:val="标准文件_附录五级无标题"/>
    <w:basedOn w:val="aff9"/>
    <w:qFormat/>
    <w:rsid w:val="009B46F9"/>
    <w:pPr>
      <w:spacing w:beforeLines="0" w:before="0" w:afterLines="0" w:after="0" w:line="276" w:lineRule="auto"/>
      <w:outlineLvl w:val="9"/>
    </w:pPr>
    <w:rPr>
      <w:rFonts w:ascii="宋体" w:eastAsia="宋体"/>
    </w:rPr>
  </w:style>
  <w:style w:type="paragraph" w:customStyle="1" w:styleId="afffffffff4">
    <w:name w:val="标准文件_示例内容"/>
    <w:basedOn w:val="affff7"/>
    <w:qFormat/>
    <w:rsid w:val="009B46F9"/>
    <w:pPr>
      <w:ind w:firstLine="420"/>
    </w:pPr>
    <w:rPr>
      <w:sz w:val="18"/>
    </w:rPr>
  </w:style>
  <w:style w:type="paragraph" w:customStyle="1" w:styleId="affffffffff8">
    <w:name w:val="标准文件_引言一级无标题"/>
    <w:basedOn w:val="a7"/>
    <w:next w:val="affff7"/>
    <w:qFormat/>
    <w:rsid w:val="009B46F9"/>
    <w:pPr>
      <w:spacing w:beforeLines="0" w:before="0" w:afterLines="0" w:after="0" w:line="276" w:lineRule="auto"/>
    </w:pPr>
    <w:rPr>
      <w:rFonts w:ascii="宋体" w:eastAsia="宋体"/>
    </w:rPr>
  </w:style>
  <w:style w:type="paragraph" w:customStyle="1" w:styleId="affffffffff9">
    <w:name w:val="标准文件_引言二级无标题"/>
    <w:basedOn w:val="a8"/>
    <w:next w:val="affff7"/>
    <w:qFormat/>
    <w:rsid w:val="009B46F9"/>
    <w:pPr>
      <w:spacing w:beforeLines="0" w:before="0" w:afterLines="0" w:after="0" w:line="276" w:lineRule="auto"/>
    </w:pPr>
    <w:rPr>
      <w:rFonts w:ascii="宋体" w:eastAsia="宋体"/>
    </w:rPr>
  </w:style>
  <w:style w:type="paragraph" w:customStyle="1" w:styleId="affffffffffa">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b">
    <w:name w:val="标准文件_引言四级无标题"/>
    <w:basedOn w:val="aa"/>
    <w:next w:val="affff7"/>
    <w:qFormat/>
    <w:rsid w:val="009B46F9"/>
    <w:pPr>
      <w:spacing w:beforeLines="0" w:before="0" w:afterLines="0" w:after="0" w:line="276" w:lineRule="auto"/>
    </w:pPr>
    <w:rPr>
      <w:rFonts w:ascii="宋体" w:eastAsia="宋体"/>
    </w:rPr>
  </w:style>
  <w:style w:type="paragraph" w:customStyle="1" w:styleId="affffffffffc">
    <w:name w:val="标准文件_引言五级无标题"/>
    <w:basedOn w:val="ab"/>
    <w:next w:val="affff7"/>
    <w:qFormat/>
    <w:rsid w:val="009B46F9"/>
    <w:pPr>
      <w:spacing w:beforeLines="0" w:before="0" w:afterLines="0" w:after="0" w:line="276" w:lineRule="auto"/>
    </w:pPr>
    <w:rPr>
      <w:rFonts w:ascii="宋体" w:eastAsia="宋体"/>
    </w:rPr>
  </w:style>
  <w:style w:type="paragraph" w:customStyle="1" w:styleId="affffffffffd">
    <w:name w:val="标准文件_索引标题"/>
    <w:basedOn w:val="affffe"/>
    <w:next w:val="affff7"/>
    <w:qFormat/>
    <w:rsid w:val="00CD561D"/>
    <w:rPr>
      <w:rFonts w:hAnsi="黑体"/>
    </w:rPr>
  </w:style>
  <w:style w:type="paragraph" w:customStyle="1" w:styleId="affffffffffe">
    <w:name w:val="标准文件_脚注内容"/>
    <w:basedOn w:val="affff7"/>
    <w:qFormat/>
    <w:rsid w:val="009B46F9"/>
    <w:pPr>
      <w:ind w:leftChars="200" w:left="400" w:hangingChars="200" w:hanging="200"/>
    </w:pPr>
    <w:rPr>
      <w:sz w:val="15"/>
    </w:rPr>
  </w:style>
  <w:style w:type="paragraph" w:customStyle="1" w:styleId="afffffffffff">
    <w:name w:val="标准文件_术语条一"/>
    <w:basedOn w:val="affffffff8"/>
    <w:next w:val="affff7"/>
    <w:qFormat/>
    <w:rsid w:val="009B46F9"/>
  </w:style>
  <w:style w:type="paragraph" w:customStyle="1" w:styleId="afffffffffff0">
    <w:name w:val="标准文件_术语条二"/>
    <w:basedOn w:val="affffffffb"/>
    <w:next w:val="affff7"/>
    <w:qFormat/>
    <w:rsid w:val="009B46F9"/>
  </w:style>
  <w:style w:type="paragraph" w:customStyle="1" w:styleId="afffffffffff1">
    <w:name w:val="标准文件_术语条三"/>
    <w:basedOn w:val="affffffffa"/>
    <w:next w:val="affff7"/>
    <w:qFormat/>
    <w:rsid w:val="009B46F9"/>
  </w:style>
  <w:style w:type="paragraph" w:customStyle="1" w:styleId="afffffffffff2">
    <w:name w:val="标准文件_术语条四"/>
    <w:basedOn w:val="affffffffd"/>
    <w:next w:val="affff7"/>
    <w:qFormat/>
    <w:rsid w:val="009B46F9"/>
  </w:style>
  <w:style w:type="paragraph" w:customStyle="1" w:styleId="afffffffffff3">
    <w:name w:val="标准文件_术语条五"/>
    <w:basedOn w:val="affffffff9"/>
    <w:next w:val="affff7"/>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4">
    <w:name w:val="发布"/>
    <w:basedOn w:val="afff7"/>
    <w:rsid w:val="007B7453"/>
    <w:rPr>
      <w:rFonts w:ascii="黑体" w:eastAsia="黑体"/>
      <w:spacing w:val="85"/>
      <w:w w:val="100"/>
      <w:position w:val="3"/>
      <w:sz w:val="28"/>
      <w:szCs w:val="28"/>
    </w:rPr>
  </w:style>
  <w:style w:type="paragraph" w:customStyle="1" w:styleId="afffffffffff5">
    <w:name w:val="段"/>
    <w:link w:val="Char7"/>
    <w:qFormat/>
    <w:rsid w:val="002F281B"/>
    <w:pPr>
      <w:autoSpaceDE w:val="0"/>
      <w:autoSpaceDN w:val="0"/>
      <w:ind w:firstLineChars="200" w:firstLine="200"/>
      <w:jc w:val="both"/>
    </w:pPr>
    <w:rPr>
      <w:rFonts w:ascii="宋体" w:hAnsi="Times New Roman"/>
      <w:noProof/>
      <w:sz w:val="21"/>
    </w:rPr>
  </w:style>
  <w:style w:type="character" w:customStyle="1" w:styleId="Char7">
    <w:name w:val="段 Char"/>
    <w:link w:val="afffffffffff5"/>
    <w:qFormat/>
    <w:rsid w:val="002F281B"/>
    <w:rPr>
      <w:rFonts w:ascii="宋体" w:hAnsi="Times New Roman"/>
      <w:noProof/>
      <w:sz w:val="21"/>
    </w:rPr>
  </w:style>
  <w:style w:type="paragraph" w:customStyle="1" w:styleId="afffffffffff6">
    <w:name w:val="字母编号列项（一级）"/>
    <w:qFormat/>
    <w:rsid w:val="002F281B"/>
    <w:pPr>
      <w:tabs>
        <w:tab w:val="left" w:pos="840"/>
      </w:tabs>
      <w:ind w:left="839" w:hanging="419"/>
      <w:jc w:val="both"/>
    </w:pPr>
    <w:rPr>
      <w:rFonts w:ascii="宋体" w:cs="Arial"/>
      <w:kern w:val="2"/>
      <w:sz w:val="21"/>
      <w:szCs w:val="22"/>
    </w:rPr>
  </w:style>
  <w:style w:type="paragraph" w:customStyle="1" w:styleId="afffffffffff7">
    <w:name w:val="前言、引言标题"/>
    <w:next w:val="afff6"/>
    <w:rsid w:val="002F281B"/>
    <w:pPr>
      <w:shd w:val="clear" w:color="FFFFFF" w:fill="FFFFFF"/>
      <w:spacing w:before="640" w:after="560"/>
      <w:jc w:val="center"/>
      <w:outlineLvl w:val="0"/>
    </w:pPr>
    <w:rPr>
      <w:rFonts w:ascii="黑体" w:eastAsia="黑体" w:hAnsi="Times New Roman"/>
      <w:sz w:val="32"/>
    </w:rPr>
  </w:style>
  <w:style w:type="paragraph" w:customStyle="1" w:styleId="afffffffffff8">
    <w:name w:val="章标题"/>
    <w:next w:val="afffffffffff5"/>
    <w:qFormat/>
    <w:rsid w:val="002F281B"/>
    <w:pPr>
      <w:spacing w:beforeLines="50" w:before="50" w:afterLines="50" w:after="50"/>
      <w:jc w:val="both"/>
      <w:outlineLvl w:val="1"/>
    </w:pPr>
    <w:rPr>
      <w:rFonts w:ascii="黑体" w:eastAsia="黑体" w:hAnsi="Times New Roman"/>
      <w:sz w:val="21"/>
    </w:rPr>
  </w:style>
  <w:style w:type="paragraph" w:customStyle="1" w:styleId="afffffffffff9">
    <w:name w:val="一级条标题"/>
    <w:basedOn w:val="afffffffffff8"/>
    <w:next w:val="afffffffffff5"/>
    <w:link w:val="Char8"/>
    <w:qFormat/>
    <w:rsid w:val="002F281B"/>
    <w:pPr>
      <w:spacing w:beforeLines="0" w:before="0" w:afterLines="0" w:after="0"/>
      <w:outlineLvl w:val="2"/>
    </w:pPr>
    <w:rPr>
      <w:lang w:val="x-none" w:eastAsia="x-none"/>
    </w:rPr>
  </w:style>
  <w:style w:type="paragraph" w:customStyle="1" w:styleId="afffffffffffa">
    <w:name w:val="二级条标题"/>
    <w:basedOn w:val="afffffffffff9"/>
    <w:next w:val="afffffffffff5"/>
    <w:link w:val="CharChar"/>
    <w:qFormat/>
    <w:rsid w:val="002F281B"/>
    <w:pPr>
      <w:tabs>
        <w:tab w:val="num" w:pos="2678"/>
      </w:tabs>
      <w:ind w:left="2678" w:hanging="420"/>
      <w:outlineLvl w:val="3"/>
    </w:pPr>
  </w:style>
  <w:style w:type="paragraph" w:customStyle="1" w:styleId="afffffffffffb">
    <w:name w:val="三级条标题"/>
    <w:basedOn w:val="afffffffffffa"/>
    <w:next w:val="afffffffffff5"/>
    <w:qFormat/>
    <w:rsid w:val="002F281B"/>
    <w:pPr>
      <w:tabs>
        <w:tab w:val="clear" w:pos="2678"/>
        <w:tab w:val="num" w:pos="3098"/>
      </w:tabs>
      <w:ind w:left="3098"/>
      <w:outlineLvl w:val="4"/>
    </w:pPr>
  </w:style>
  <w:style w:type="paragraph" w:customStyle="1" w:styleId="afffffffffffc">
    <w:name w:val="四级条标题"/>
    <w:basedOn w:val="afffffffffffb"/>
    <w:next w:val="afffffffffff5"/>
    <w:rsid w:val="002F281B"/>
    <w:pPr>
      <w:tabs>
        <w:tab w:val="clear" w:pos="3098"/>
        <w:tab w:val="num" w:pos="3518"/>
      </w:tabs>
      <w:ind w:left="3518"/>
      <w:outlineLvl w:val="5"/>
    </w:pPr>
  </w:style>
  <w:style w:type="paragraph" w:customStyle="1" w:styleId="afffffffffffd">
    <w:name w:val="五级条标题"/>
    <w:basedOn w:val="afffffffffffc"/>
    <w:next w:val="afffffffffff5"/>
    <w:rsid w:val="002F281B"/>
    <w:pPr>
      <w:tabs>
        <w:tab w:val="clear" w:pos="3518"/>
        <w:tab w:val="num" w:pos="3938"/>
      </w:tabs>
      <w:ind w:left="3938"/>
      <w:outlineLvl w:val="6"/>
    </w:pPr>
  </w:style>
  <w:style w:type="character" w:customStyle="1" w:styleId="Char8">
    <w:name w:val="一级条标题 Char"/>
    <w:link w:val="afffffffffff9"/>
    <w:rsid w:val="002F281B"/>
    <w:rPr>
      <w:rFonts w:ascii="黑体" w:eastAsia="黑体" w:hAnsi="Times New Roman"/>
      <w:sz w:val="21"/>
      <w:lang w:val="x-none" w:eastAsia="x-none"/>
    </w:rPr>
  </w:style>
  <w:style w:type="paragraph" w:customStyle="1" w:styleId="af2">
    <w:name w:val="注：（正文）"/>
    <w:basedOn w:val="afff6"/>
    <w:next w:val="afffffffffff5"/>
    <w:rsid w:val="002F281B"/>
    <w:pPr>
      <w:numPr>
        <w:numId w:val="33"/>
      </w:numPr>
      <w:autoSpaceDE w:val="0"/>
      <w:autoSpaceDN w:val="0"/>
      <w:adjustRightInd/>
      <w:spacing w:line="240" w:lineRule="auto"/>
      <w:ind w:left="726" w:hanging="363"/>
    </w:pPr>
    <w:rPr>
      <w:rFonts w:ascii="宋体" w:hAnsi="Times New Roman"/>
      <w:kern w:val="0"/>
      <w:sz w:val="18"/>
      <w:szCs w:val="18"/>
    </w:rPr>
  </w:style>
  <w:style w:type="paragraph" w:customStyle="1" w:styleId="11">
    <w:name w:val="1"/>
    <w:basedOn w:val="afff6"/>
    <w:next w:val="afffffffffffe"/>
    <w:uiPriority w:val="34"/>
    <w:qFormat/>
    <w:rsid w:val="002F281B"/>
    <w:pPr>
      <w:adjustRightInd/>
      <w:spacing w:line="240" w:lineRule="auto"/>
      <w:ind w:firstLineChars="200" w:firstLine="420"/>
    </w:pPr>
    <w:rPr>
      <w:rFonts w:cs="Arial"/>
      <w:szCs w:val="22"/>
    </w:rPr>
  </w:style>
  <w:style w:type="character" w:customStyle="1" w:styleId="CharChar">
    <w:name w:val="二级条标题 Char Char"/>
    <w:link w:val="afffffffffffa"/>
    <w:qFormat/>
    <w:rsid w:val="002F281B"/>
    <w:rPr>
      <w:rFonts w:ascii="黑体" w:eastAsia="黑体" w:hAnsi="Times New Roman"/>
      <w:sz w:val="21"/>
      <w:lang w:val="x-none" w:eastAsia="x-none"/>
    </w:rPr>
  </w:style>
  <w:style w:type="paragraph" w:styleId="affffffffffff">
    <w:name w:val="caption"/>
    <w:basedOn w:val="afff6"/>
    <w:next w:val="afff6"/>
    <w:uiPriority w:val="35"/>
    <w:qFormat/>
    <w:rsid w:val="002F281B"/>
    <w:pPr>
      <w:adjustRightInd/>
      <w:spacing w:before="152" w:after="160" w:line="240" w:lineRule="auto"/>
    </w:pPr>
    <w:rPr>
      <w:rFonts w:ascii="Arial" w:eastAsia="黑体" w:hAnsi="Arial" w:cs="Arial"/>
      <w:sz w:val="20"/>
      <w:szCs w:val="20"/>
    </w:rPr>
  </w:style>
  <w:style w:type="paragraph" w:styleId="afffffffffffe">
    <w:name w:val="List Paragraph"/>
    <w:basedOn w:val="afff6"/>
    <w:uiPriority w:val="34"/>
    <w:qFormat/>
    <w:rsid w:val="002F281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066033320">
      <w:bodyDiv w:val="1"/>
      <w:marLeft w:val="0"/>
      <w:marRight w:val="0"/>
      <w:marTop w:val="0"/>
      <w:marBottom w:val="0"/>
      <w:divBdr>
        <w:top w:val="none" w:sz="0" w:space="0" w:color="auto"/>
        <w:left w:val="none" w:sz="0" w:space="0" w:color="auto"/>
        <w:bottom w:val="none" w:sz="0" w:space="0" w:color="auto"/>
        <w:right w:val="none" w:sz="0" w:space="0" w:color="auto"/>
      </w:divBdr>
    </w:div>
    <w:div w:id="1141658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E4F72B82114D58ACA3CE76934D7BAF"/>
        <w:category>
          <w:name w:val="常规"/>
          <w:gallery w:val="placeholder"/>
        </w:category>
        <w:types>
          <w:type w:val="bbPlcHdr"/>
        </w:types>
        <w:behaviors>
          <w:behavior w:val="content"/>
        </w:behaviors>
        <w:guid w:val="{1211516E-4BBA-43E0-A2D3-35ABC6FC5E6F}"/>
      </w:docPartPr>
      <w:docPartBody>
        <w:p w:rsidR="009E0103" w:rsidRDefault="00807244">
          <w:pPr>
            <w:pStyle w:val="36E4F72B82114D58ACA3CE76934D7BAF"/>
          </w:pPr>
          <w:r w:rsidRPr="00751A05">
            <w:rPr>
              <w:rStyle w:val="a3"/>
              <w:rFonts w:hint="eastAsia"/>
            </w:rPr>
            <w:t>单击或点击此处输入文字。</w:t>
          </w:r>
        </w:p>
      </w:docPartBody>
    </w:docPart>
    <w:docPart>
      <w:docPartPr>
        <w:name w:val="4BAB7165474B46B7AEF5D3FC1D38B746"/>
        <w:category>
          <w:name w:val="常规"/>
          <w:gallery w:val="placeholder"/>
        </w:category>
        <w:types>
          <w:type w:val="bbPlcHdr"/>
        </w:types>
        <w:behaviors>
          <w:behavior w:val="content"/>
        </w:behaviors>
        <w:guid w:val="{24A5522B-B3FE-4E0B-8516-4DDF919D7C01}"/>
      </w:docPartPr>
      <w:docPartBody>
        <w:p w:rsidR="009E0103" w:rsidRDefault="00807244">
          <w:pPr>
            <w:pStyle w:val="4BAB7165474B46B7AEF5D3FC1D38B746"/>
          </w:pPr>
          <w:r w:rsidRPr="00FB6243">
            <w:rPr>
              <w:rStyle w:val="a3"/>
              <w:rFonts w:hint="eastAsia"/>
            </w:rPr>
            <w:t>选择一项。</w:t>
          </w:r>
        </w:p>
      </w:docPartBody>
    </w:docPart>
    <w:docPart>
      <w:docPartPr>
        <w:name w:val="FA4558DD0D0649B1946B87DEEA2F5B5A"/>
        <w:category>
          <w:name w:val="常规"/>
          <w:gallery w:val="placeholder"/>
        </w:category>
        <w:types>
          <w:type w:val="bbPlcHdr"/>
        </w:types>
        <w:behaviors>
          <w:behavior w:val="content"/>
        </w:behaviors>
        <w:guid w:val="{63A386B6-84E0-4751-8912-9BDCE5653DC1}"/>
      </w:docPartPr>
      <w:docPartBody>
        <w:p w:rsidR="009E0103" w:rsidRDefault="00807244">
          <w:pPr>
            <w:pStyle w:val="FA4558DD0D0649B1946B87DEEA2F5B5A"/>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SJ-PK748200001b8-Identity-H">
    <w:altName w:val="微软雅黑"/>
    <w:panose1 w:val="00000000000000000000"/>
    <w:charset w:val="86"/>
    <w:family w:val="auto"/>
    <w:notTrueType/>
    <w:pitch w:val="default"/>
    <w:sig w:usb0="00000001" w:usb1="080E0000" w:usb2="00000010" w:usb3="00000000" w:csb0="00040000" w:csb1="00000000"/>
  </w:font>
  <w:font w:name="H-SS9-PK748200001bf-Identity-H">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31"/>
    <w:rsid w:val="000261EE"/>
    <w:rsid w:val="000325AA"/>
    <w:rsid w:val="000C2531"/>
    <w:rsid w:val="001F689A"/>
    <w:rsid w:val="002070C3"/>
    <w:rsid w:val="00472B0A"/>
    <w:rsid w:val="007872BF"/>
    <w:rsid w:val="007A791A"/>
    <w:rsid w:val="00807244"/>
    <w:rsid w:val="009E0103"/>
    <w:rsid w:val="00B222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6E4F72B82114D58ACA3CE76934D7BAF">
    <w:name w:val="36E4F72B82114D58ACA3CE76934D7BAF"/>
    <w:pPr>
      <w:widowControl w:val="0"/>
      <w:jc w:val="both"/>
    </w:pPr>
  </w:style>
  <w:style w:type="paragraph" w:customStyle="1" w:styleId="4BAB7165474B46B7AEF5D3FC1D38B746">
    <w:name w:val="4BAB7165474B46B7AEF5D3FC1D38B746"/>
    <w:pPr>
      <w:widowControl w:val="0"/>
      <w:jc w:val="both"/>
    </w:pPr>
  </w:style>
  <w:style w:type="paragraph" w:customStyle="1" w:styleId="FA4558DD0D0649B1946B87DEEA2F5B5A">
    <w:name w:val="FA4558DD0D0649B1946B87DEEA2F5B5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6E4F72B82114D58ACA3CE76934D7BAF">
    <w:name w:val="36E4F72B82114D58ACA3CE76934D7BAF"/>
    <w:pPr>
      <w:widowControl w:val="0"/>
      <w:jc w:val="both"/>
    </w:pPr>
  </w:style>
  <w:style w:type="paragraph" w:customStyle="1" w:styleId="4BAB7165474B46B7AEF5D3FC1D38B746">
    <w:name w:val="4BAB7165474B46B7AEF5D3FC1D38B746"/>
    <w:pPr>
      <w:widowControl w:val="0"/>
      <w:jc w:val="both"/>
    </w:pPr>
  </w:style>
  <w:style w:type="paragraph" w:customStyle="1" w:styleId="FA4558DD0D0649B1946B87DEEA2F5B5A">
    <w:name w:val="FA4558DD0D0649B1946B87DEEA2F5B5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DA25-49B0-4F69-8D40-F6E24F8A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TotalTime>
  <Pages>13</Pages>
  <Words>1074</Words>
  <Characters>6126</Characters>
  <Application>Microsoft Office Word</Application>
  <DocSecurity>0</DocSecurity>
  <Lines>51</Lines>
  <Paragraphs>14</Paragraphs>
  <ScaleCrop>false</ScaleCrop>
  <Company>PCMI</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Fzhang</dc:creator>
  <cp:lastModifiedBy>曲波</cp:lastModifiedBy>
  <cp:revision>3</cp:revision>
  <cp:lastPrinted>2020-08-30T10:00:00Z</cp:lastPrinted>
  <dcterms:created xsi:type="dcterms:W3CDTF">2024-03-04T02:23:00Z</dcterms:created>
  <dcterms:modified xsi:type="dcterms:W3CDTF">2024-03-04T02:24:00Z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